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6495" w:rsidRDefault="00832C4A" w:rsidP="00B64C1F">
      <w:pPr>
        <w:tabs>
          <w:tab w:val="left" w:pos="4500"/>
        </w:tabs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8"/>
          <w:lang w:eastAsia="ru-RU"/>
        </w:rPr>
        <w:drawing>
          <wp:inline distT="0" distB="0" distL="0" distR="0">
            <wp:extent cx="5940425" cy="8831852"/>
            <wp:effectExtent l="0" t="0" r="3175" b="7620"/>
            <wp:docPr id="1" name="Рисунок 1" descr="G:\Надя 5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Надя 55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31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41C7E" w:rsidRPr="00B64C1F" w:rsidRDefault="00541C7E" w:rsidP="00B64C1F">
      <w:pPr>
        <w:tabs>
          <w:tab w:val="left" w:pos="4500"/>
        </w:tabs>
        <w:rPr>
          <w:rFonts w:ascii="Times New Roman" w:eastAsia="Calibri" w:hAnsi="Times New Roman" w:cs="Times New Roman"/>
          <w:b/>
          <w:color w:val="002060"/>
          <w:sz w:val="24"/>
          <w:szCs w:val="24"/>
        </w:rPr>
      </w:pPr>
      <w:r w:rsidRPr="00CA3D1B">
        <w:rPr>
          <w:rFonts w:ascii="Times New Roman" w:eastAsia="Times New Roman" w:hAnsi="Times New Roman" w:cs="Times New Roman"/>
          <w:sz w:val="24"/>
          <w:szCs w:val="28"/>
          <w:lang w:eastAsia="ru-RU"/>
        </w:rPr>
        <w:lastRenderedPageBreak/>
        <w:t xml:space="preserve">Программа учебного предмета «Литература» для 5-9 классов  основного общего образования составлена на основе: </w:t>
      </w:r>
    </w:p>
    <w:p w:rsidR="00541C7E" w:rsidRPr="00CA3D1B" w:rsidRDefault="00541C7E" w:rsidP="00541C7E">
      <w:pPr>
        <w:widowControl w:val="0"/>
        <w:numPr>
          <w:ilvl w:val="0"/>
          <w:numId w:val="1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8"/>
          <w:lang w:eastAsia="ru-RU"/>
        </w:rPr>
        <w:t>примерной программы по литературе: Литература. Рабочие программы. Предметная линия учебников под редакцией В.Я.Коровиной 5-9 классы/В.Я.Коровина, В.П.Журавлев, В.И.Коровин, Н.В.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Беляева. – М.: Просвещение,2019,с изменениями.</w:t>
      </w:r>
    </w:p>
    <w:p w:rsidR="00541C7E" w:rsidRPr="00CA3D1B" w:rsidRDefault="00541C7E" w:rsidP="00541C7E">
      <w:pPr>
        <w:widowControl w:val="0"/>
        <w:numPr>
          <w:ilvl w:val="0"/>
          <w:numId w:val="1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8"/>
          <w:lang w:eastAsia="ru-RU"/>
        </w:rPr>
        <w:t>уч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ебного плана МБОУ Борискинская СОШ</w:t>
      </w:r>
      <w:r w:rsidRPr="00CA3D1B">
        <w:rPr>
          <w:rFonts w:ascii="Times New Roman" w:eastAsia="Times New Roman" w:hAnsi="Times New Roman" w:cs="Times New Roman"/>
          <w:sz w:val="24"/>
          <w:szCs w:val="28"/>
          <w:lang w:eastAsia="ru-RU"/>
        </w:rPr>
        <w:t>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    Направленность программы: общеобразовательная. 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    Уровень изучения учебного материала: базовый.</w:t>
      </w:r>
    </w:p>
    <w:p w:rsidR="00541C7E" w:rsidRDefault="00541C7E" w:rsidP="00541C7E">
      <w:pPr>
        <w:tabs>
          <w:tab w:val="left" w:pos="1800"/>
          <w:tab w:val="left" w:pos="10080"/>
          <w:tab w:val="left" w:pos="11880"/>
          <w:tab w:val="left" w:pos="136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    Срок </w:t>
      </w:r>
      <w:r w:rsidRPr="00CA3D1B">
        <w:rPr>
          <w:rFonts w:ascii="Times New Roman" w:eastAsia="Calibri" w:hAnsi="Times New Roman" w:cs="Times New Roman"/>
          <w:sz w:val="24"/>
          <w:szCs w:val="28"/>
          <w:lang w:eastAsia="ru-RU"/>
        </w:rPr>
        <w:t>освоения</w:t>
      </w:r>
      <w:r w:rsidRPr="00CA3D1B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программы -  5 лет.</w:t>
      </w:r>
    </w:p>
    <w:p w:rsidR="00B64C1F" w:rsidRPr="00CA3D1B" w:rsidRDefault="00B64C1F" w:rsidP="00541C7E">
      <w:pPr>
        <w:tabs>
          <w:tab w:val="left" w:pos="1800"/>
          <w:tab w:val="left" w:pos="10080"/>
          <w:tab w:val="left" w:pos="11880"/>
          <w:tab w:val="left" w:pos="136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541C7E" w:rsidRPr="00CA3D1B" w:rsidRDefault="00541C7E" w:rsidP="00541C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Стратегическая цель изучения литературы</w:t>
      </w:r>
      <w:r w:rsidRPr="00CA3D1B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на этапе основного общего образования – формирование потребности в качественном чтении, культуры читательского восприятия и понимания литературных текстов, что предполагает постижение художественной литературы как вида искусства, целенаправленное развитие  способности обучающегося к адекватному восприятию и  пониманию смысла различных литературных произведений и самостоятельному истолкованию прочитанного в устной и письменной форме. </w:t>
      </w:r>
    </w:p>
    <w:p w:rsidR="00541C7E" w:rsidRPr="00CA3D1B" w:rsidRDefault="00541C7E" w:rsidP="00541C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В опыте чтения, осмысления, говорения о литературе у обучающихся последовательно развивается умение пользоваться литературным языком как инструментом для выражения собственных мыслей и ощущений, воспитывается потребность в осмыслении прочитанного, формируется художественный вкус. </w:t>
      </w:r>
    </w:p>
    <w:p w:rsidR="00541C7E" w:rsidRPr="00CA3D1B" w:rsidRDefault="00541C7E" w:rsidP="00541C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Изучение литературы в основной школе (5-9 классы) закладывает необходимый фундамент для достижения перечисленных целей. </w:t>
      </w:r>
    </w:p>
    <w:p w:rsidR="00541C7E" w:rsidRPr="00CA3D1B" w:rsidRDefault="00541C7E" w:rsidP="00541C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8"/>
          <w:lang w:eastAsia="ru-RU"/>
        </w:rPr>
        <w:t>Объект изучения в учебной деятельности − литературное произведение в его жанрово-родовой и историко-культурной специфике. Постижение произведения происходит в процессе системной деятельности школьников, как организуемой педагогом, так и самостоятельной, направленной на освоение навыков культуры чтения (вслух, про себя, по ролям; чтения аналитического, выборочного, комментированного, сопоставительного и др.) и базовых навыков творческого и академического письма, последовательно формирующихся на уроках литературы.</w:t>
      </w:r>
    </w:p>
    <w:p w:rsidR="00541C7E" w:rsidRPr="00CA3D1B" w:rsidRDefault="00541C7E" w:rsidP="00541C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Изучение литературы в школе решает следующие образовательные</w:t>
      </w:r>
      <w:r w:rsidRPr="00CA3D1B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r w:rsidRPr="00CA3D1B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задачи</w:t>
      </w:r>
      <w:r w:rsidRPr="00CA3D1B">
        <w:rPr>
          <w:rFonts w:ascii="Times New Roman" w:eastAsia="Times New Roman" w:hAnsi="Times New Roman" w:cs="Times New Roman"/>
          <w:sz w:val="24"/>
          <w:szCs w:val="28"/>
          <w:lang w:eastAsia="ru-RU"/>
        </w:rPr>
        <w:t>:</w:t>
      </w:r>
    </w:p>
    <w:p w:rsidR="00541C7E" w:rsidRPr="00CA3D1B" w:rsidRDefault="00541C7E" w:rsidP="00541C7E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iCs/>
          <w:sz w:val="24"/>
          <w:szCs w:val="28"/>
          <w:lang w:val="x-none" w:eastAsia="x-none"/>
        </w:rPr>
      </w:pPr>
      <w:r w:rsidRPr="00CA3D1B">
        <w:rPr>
          <w:rFonts w:ascii="Times New Roman" w:eastAsia="Times New Roman" w:hAnsi="Times New Roman" w:cs="Times New Roman"/>
          <w:sz w:val="24"/>
          <w:szCs w:val="28"/>
          <w:lang w:val="x-none" w:eastAsia="x-none"/>
        </w:rPr>
        <w:t>осознание коммуникативно-эстетических возможностей языка на основе изучения выдающихся произведений русской литературы, литературы своего народа, мировой литературы;</w:t>
      </w:r>
    </w:p>
    <w:p w:rsidR="00541C7E" w:rsidRPr="00CA3D1B" w:rsidRDefault="00541C7E" w:rsidP="00541C7E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iCs/>
          <w:sz w:val="24"/>
          <w:szCs w:val="28"/>
          <w:lang w:val="x-none" w:eastAsia="x-none"/>
        </w:rPr>
      </w:pPr>
      <w:r w:rsidRPr="00CA3D1B">
        <w:rPr>
          <w:rFonts w:ascii="Times New Roman" w:eastAsia="Times New Roman" w:hAnsi="Times New Roman" w:cs="Times New Roman"/>
          <w:sz w:val="24"/>
          <w:szCs w:val="28"/>
          <w:lang w:val="x-none" w:eastAsia="x-none"/>
        </w:rPr>
        <w:t>формирование и развитие представлений о литературном произведении как о художественном мире, особым образом построенном автором;</w:t>
      </w:r>
    </w:p>
    <w:p w:rsidR="00541C7E" w:rsidRPr="00CA3D1B" w:rsidRDefault="00541C7E" w:rsidP="00541C7E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iCs/>
          <w:sz w:val="24"/>
          <w:szCs w:val="28"/>
          <w:lang w:val="x-none" w:eastAsia="x-none"/>
        </w:rPr>
      </w:pPr>
      <w:r w:rsidRPr="00CA3D1B">
        <w:rPr>
          <w:rFonts w:ascii="Times New Roman" w:eastAsia="Times New Roman" w:hAnsi="Times New Roman" w:cs="Times New Roman"/>
          <w:sz w:val="24"/>
          <w:szCs w:val="28"/>
          <w:lang w:val="x-none" w:eastAsia="x-none"/>
        </w:rPr>
        <w:t>овладение процедурами смыслового и эстетического анализа текста на основе понимания принципиальных отличий художественного текста от научного, делового, публицистического и т. п.;</w:t>
      </w:r>
    </w:p>
    <w:p w:rsidR="00541C7E" w:rsidRPr="00CA3D1B" w:rsidRDefault="00541C7E" w:rsidP="00541C7E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iCs/>
          <w:sz w:val="24"/>
          <w:szCs w:val="28"/>
          <w:lang w:val="x-none" w:eastAsia="x-none"/>
        </w:rPr>
      </w:pPr>
      <w:r w:rsidRPr="00CA3D1B">
        <w:rPr>
          <w:rFonts w:ascii="Times New Roman" w:eastAsia="Times New Roman" w:hAnsi="Times New Roman" w:cs="Times New Roman"/>
          <w:sz w:val="24"/>
          <w:szCs w:val="28"/>
          <w:lang w:val="x-none" w:eastAsia="x-none"/>
        </w:rPr>
        <w:t>формирование умений воспринимать, анализировать, критически оценивать и интерпретировать прочитанное, осознавать художественную картину жизни, отражённую в литературном произведении, на уровне не только эмоционального восприятия, но и интеллектуального осмысления, ответственного отношения к разнообразным художественным смыслам;</w:t>
      </w:r>
    </w:p>
    <w:p w:rsidR="00541C7E" w:rsidRPr="00CA3D1B" w:rsidRDefault="00541C7E" w:rsidP="00541C7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8"/>
          <w:lang w:val="x-none" w:eastAsia="x-none"/>
        </w:rPr>
      </w:pPr>
      <w:r w:rsidRPr="00CA3D1B">
        <w:rPr>
          <w:rFonts w:ascii="Times New Roman" w:eastAsia="Times New Roman" w:hAnsi="Times New Roman" w:cs="Times New Roman"/>
          <w:sz w:val="24"/>
          <w:szCs w:val="28"/>
          <w:lang w:val="x-none" w:eastAsia="x-none"/>
        </w:rPr>
        <w:t>формирование отношения к литературе как к особому способу познания жизни;</w:t>
      </w:r>
    </w:p>
    <w:p w:rsidR="00541C7E" w:rsidRPr="00CA3D1B" w:rsidRDefault="00541C7E" w:rsidP="00541C7E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iCs/>
          <w:sz w:val="24"/>
          <w:szCs w:val="28"/>
          <w:lang w:val="x-none" w:eastAsia="x-none"/>
        </w:rPr>
      </w:pPr>
      <w:r w:rsidRPr="00CA3D1B">
        <w:rPr>
          <w:rFonts w:ascii="Times New Roman" w:eastAsia="Times New Roman" w:hAnsi="Times New Roman" w:cs="Times New Roman"/>
          <w:sz w:val="24"/>
          <w:szCs w:val="28"/>
          <w:lang w:val="x-none" w:eastAsia="x-none"/>
        </w:rPr>
        <w:t>во</w:t>
      </w:r>
      <w:r w:rsidRPr="00CA3D1B">
        <w:rPr>
          <w:rFonts w:ascii="Times New Roman" w:eastAsia="Times New Roman" w:hAnsi="Times New Roman" w:cs="Times New Roman"/>
          <w:b/>
          <w:sz w:val="24"/>
          <w:szCs w:val="28"/>
          <w:lang w:val="x-none" w:eastAsia="x-none"/>
        </w:rPr>
        <w:t>с</w:t>
      </w:r>
      <w:r w:rsidRPr="00CA3D1B">
        <w:rPr>
          <w:rFonts w:ascii="Times New Roman" w:eastAsia="Times New Roman" w:hAnsi="Times New Roman" w:cs="Times New Roman"/>
          <w:sz w:val="24"/>
          <w:szCs w:val="28"/>
          <w:lang w:val="x-none" w:eastAsia="x-none"/>
        </w:rPr>
        <w:t xml:space="preserve">питание у читателя культуры выражения собственной позиции, способности аргументировать своё мнение и оформлять его словесно в устных и </w:t>
      </w:r>
      <w:r w:rsidRPr="00CA3D1B">
        <w:rPr>
          <w:rFonts w:ascii="Times New Roman" w:eastAsia="Times New Roman" w:hAnsi="Times New Roman" w:cs="Times New Roman"/>
          <w:sz w:val="24"/>
          <w:szCs w:val="28"/>
          <w:lang w:val="x-none" w:eastAsia="x-none"/>
        </w:rPr>
        <w:lastRenderedPageBreak/>
        <w:t>письменных высказываниях разных жанров, создавать развёрнутые высказывания творческого, аналитического и интерпретирующего характера;</w:t>
      </w:r>
    </w:p>
    <w:p w:rsidR="00541C7E" w:rsidRPr="00CA3D1B" w:rsidRDefault="00541C7E" w:rsidP="00541C7E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8"/>
          <w:lang w:val="x-none" w:eastAsia="x-none"/>
        </w:rPr>
      </w:pPr>
      <w:r w:rsidRPr="00CA3D1B">
        <w:rPr>
          <w:rFonts w:ascii="Times New Roman" w:eastAsia="Times New Roman" w:hAnsi="Times New Roman" w:cs="Times New Roman"/>
          <w:sz w:val="24"/>
          <w:szCs w:val="28"/>
          <w:lang w:val="x-none" w:eastAsia="x-none"/>
        </w:rPr>
        <w:t>воспитание культуры понимания «чужой» позиции, а также уважительного отношения к ценностям других людей, к культуре других эпох и народов; развитие способности понимать литературные художественные произведения, отражающие разные этнокультурные традиции;</w:t>
      </w:r>
    </w:p>
    <w:p w:rsidR="00541C7E" w:rsidRPr="00CA3D1B" w:rsidRDefault="00541C7E" w:rsidP="00541C7E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8"/>
          <w:lang w:val="x-none" w:eastAsia="x-none"/>
        </w:rPr>
      </w:pPr>
      <w:r w:rsidRPr="00CA3D1B">
        <w:rPr>
          <w:rFonts w:ascii="Times New Roman" w:eastAsia="Times New Roman" w:hAnsi="Times New Roman" w:cs="Times New Roman"/>
          <w:sz w:val="24"/>
          <w:szCs w:val="28"/>
          <w:lang w:val="x-none" w:eastAsia="x-none"/>
        </w:rPr>
        <w:t xml:space="preserve">воспитание квалифицированного читателя со сформированным эстетическим вкусом; </w:t>
      </w:r>
    </w:p>
    <w:p w:rsidR="00541C7E" w:rsidRPr="00CA3D1B" w:rsidRDefault="00541C7E" w:rsidP="00541C7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8"/>
          <w:lang w:val="x-none" w:eastAsia="x-none"/>
        </w:rPr>
      </w:pPr>
      <w:r w:rsidRPr="00CA3D1B">
        <w:rPr>
          <w:rFonts w:ascii="Times New Roman" w:eastAsia="Times New Roman" w:hAnsi="Times New Roman" w:cs="Times New Roman"/>
          <w:sz w:val="24"/>
          <w:szCs w:val="28"/>
          <w:lang w:val="x-none" w:eastAsia="x-none"/>
        </w:rPr>
        <w:t>формирование отношения к литературе как к одной из основных культурных ценностей народа;</w:t>
      </w:r>
    </w:p>
    <w:p w:rsidR="00541C7E" w:rsidRPr="00CA3D1B" w:rsidRDefault="00541C7E" w:rsidP="00541C7E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8"/>
          <w:lang w:val="x-none" w:eastAsia="x-none"/>
        </w:rPr>
      </w:pPr>
      <w:r w:rsidRPr="00CA3D1B">
        <w:rPr>
          <w:rFonts w:ascii="Times New Roman" w:eastAsia="Times New Roman" w:hAnsi="Times New Roman" w:cs="Times New Roman"/>
          <w:sz w:val="24"/>
          <w:szCs w:val="28"/>
          <w:lang w:val="x-none" w:eastAsia="x-none"/>
        </w:rPr>
        <w:t xml:space="preserve">обеспечение через чтение и изучение классической и современной литературы культурной самоидентификации; </w:t>
      </w:r>
    </w:p>
    <w:p w:rsidR="00541C7E" w:rsidRPr="00CA3D1B" w:rsidRDefault="00541C7E" w:rsidP="00541C7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8"/>
          <w:lang w:val="x-none" w:eastAsia="x-none"/>
        </w:rPr>
      </w:pPr>
      <w:r w:rsidRPr="00CA3D1B">
        <w:rPr>
          <w:rFonts w:ascii="Times New Roman" w:eastAsia="Times New Roman" w:hAnsi="Times New Roman" w:cs="Times New Roman"/>
          <w:sz w:val="24"/>
          <w:szCs w:val="28"/>
          <w:lang w:val="x-none" w:eastAsia="x-none"/>
        </w:rPr>
        <w:t>осознание значимости чтения и изучения литературы для своего дальнейшего развития;</w:t>
      </w:r>
    </w:p>
    <w:p w:rsidR="00541C7E" w:rsidRPr="00CA3D1B" w:rsidRDefault="00541C7E" w:rsidP="00541C7E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iCs/>
          <w:sz w:val="24"/>
          <w:szCs w:val="28"/>
          <w:lang w:val="x-none" w:eastAsia="x-none"/>
        </w:rPr>
      </w:pPr>
      <w:r w:rsidRPr="00CA3D1B">
        <w:rPr>
          <w:rFonts w:ascii="Times New Roman" w:eastAsia="Times New Roman" w:hAnsi="Times New Roman" w:cs="Times New Roman"/>
          <w:sz w:val="24"/>
          <w:szCs w:val="28"/>
          <w:lang w:val="x-none" w:eastAsia="x-none"/>
        </w:rPr>
        <w:t xml:space="preserve">формирование у школьника стремления сознательно планировать своё досуговое чтение. </w:t>
      </w:r>
    </w:p>
    <w:p w:rsidR="00541C7E" w:rsidRPr="00CA3D1B" w:rsidRDefault="00541C7E" w:rsidP="00541C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8"/>
          <w:lang w:eastAsia="ru-RU"/>
        </w:rPr>
        <w:t>В процессе обучения в основной школе эти задачи решаются постепенно, последовательно и постоянно;  их решение продолжается и в старшей школе; на всех этапах обучения создаются условия для осознания обучающимися непрерывности процесса литературного образования и  необходимости его продолжения и за пределами школы.</w:t>
      </w:r>
      <w:r w:rsidRPr="00CA3D1B"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</w:pPr>
      <w:r w:rsidRPr="00CA3D1B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 xml:space="preserve">  </w:t>
      </w:r>
      <w:r w:rsidRPr="00CA3D1B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ab/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учебного предмета «Литература» для 5-9 классов включает все темы, предусмотренные федеральным государственным образовательным стандартом основного общего образования по  литературе и основной образовательной программой основного общего образования.</w:t>
      </w:r>
    </w:p>
    <w:p w:rsidR="00541C7E" w:rsidRPr="00CA3D1B" w:rsidRDefault="00541C7E" w:rsidP="00541C7E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Календарно-тематическое планирование предполагает наличие контрольных и проверочных работ, которые проводятся после завершения изучения конкретной темы или раздела. Преобладающей формой текущего контроля выступает письменный (сочинение, тесты, отзыв о прочитанном произведении, доклад или реферат) и устный опрос (пересказ художественного произведения, характе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ристика героев, рассказ о писателе и др.)</w:t>
      </w:r>
      <w:r w:rsidRPr="00CA3D1B">
        <w:rPr>
          <w:rFonts w:ascii="Times New Roman" w:eastAsia="Times New Roman" w:hAnsi="Times New Roman" w:cs="Times New Roman"/>
          <w:szCs w:val="28"/>
          <w:lang w:eastAsia="ru-RU"/>
        </w:rPr>
        <w:t xml:space="preserve"> </w:t>
      </w:r>
      <w:r w:rsidRPr="00CA3D1B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</w:p>
    <w:p w:rsidR="00541C7E" w:rsidRPr="00CA3D1B" w:rsidRDefault="00541C7E" w:rsidP="00541C7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Учебный  план  МБОУ Борискинская </w:t>
      </w:r>
      <w:r w:rsidRPr="00CA3D1B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СОШ предусматривает обязательное изучение литературы на уровне основного общего образования в объеме 452 часа: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5 класс -105 часов,  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8"/>
          <w:lang w:eastAsia="ru-RU"/>
        </w:rPr>
        <w:t>6 класс – 105 часов,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7 класс – 70 часов, </w:t>
      </w:r>
    </w:p>
    <w:p w:rsidR="00541C7E" w:rsidRPr="00CA3D1B" w:rsidRDefault="00541C7E" w:rsidP="00541C7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8"/>
          <w:lang w:eastAsia="ru-RU"/>
        </w:rPr>
        <w:t>8 класс– 70 часов,</w:t>
      </w:r>
    </w:p>
    <w:p w:rsidR="00541C7E" w:rsidRPr="00CA3D1B" w:rsidRDefault="00541C7E" w:rsidP="00541C7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Cs w:val="28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8"/>
          <w:lang w:eastAsia="ru-RU"/>
        </w:rPr>
        <w:t>9 класс – 102 часа.</w:t>
      </w:r>
      <w:r w:rsidRPr="00CA3D1B"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 w:rsidRPr="00CA3D1B">
        <w:rPr>
          <w:rFonts w:ascii="Times New Roman" w:eastAsia="Times New Roman" w:hAnsi="Times New Roman" w:cs="Times New Roman"/>
          <w:szCs w:val="28"/>
          <w:lang w:eastAsia="ru-RU"/>
        </w:rPr>
        <w:t xml:space="preserve"> </w:t>
      </w:r>
    </w:p>
    <w:p w:rsidR="00541C7E" w:rsidRPr="00CA3D1B" w:rsidRDefault="00541C7E" w:rsidP="00541C7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содержание программы включён материал по литературному краеведению, раскрывающий  неразрывную связь русской литературы с Калужским краем.  Варианты реализации содержания региональных(краеведческих) особенностей: отдельные уроки, фрагментарное включение материалов в урок в виде сообщений, комплексных и интегрированных ситуационных и практико-ориентированных заданий; организация проектной и учебно-исследовательской деятельности. Формы проведения уроков по освоению краеведческого содержания: экскурсии, в т.ч. и виртуальные, практикумы, творческие встречи, конференции и др.</w:t>
      </w:r>
    </w:p>
    <w:p w:rsidR="00541C7E" w:rsidRPr="00CA3D1B" w:rsidRDefault="00541C7E" w:rsidP="00541C7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64C1F" w:rsidRDefault="00B64C1F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64C1F" w:rsidRDefault="00B64C1F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64C1F" w:rsidRDefault="00B64C1F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41C7E" w:rsidRPr="00CA3D1B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ПЛАНИРУЕМЫЕ РЕЗУЛЬТАТЫ ОСВОЕНИЯ УЧЕБНОГО ПРЕДМЕТА </w:t>
      </w:r>
    </w:p>
    <w:p w:rsidR="00541C7E" w:rsidRPr="00CA3D1B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41C7E" w:rsidRPr="00CA3D1B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Личностные результаты</w:t>
      </w:r>
    </w:p>
    <w:p w:rsidR="00541C7E" w:rsidRPr="00CA3D1B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41C7E" w:rsidRPr="00CA3D1B" w:rsidRDefault="00541C7E" w:rsidP="00541C7E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Личностными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результатами выпускников основной школы, формируемыми при изучении предмета «Литература», являются следующие умения и качества:</w:t>
      </w:r>
    </w:p>
    <w:p w:rsidR="00541C7E" w:rsidRPr="00CA3D1B" w:rsidRDefault="00541C7E" w:rsidP="00541C7E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чувство прекрасного – умение </w:t>
      </w:r>
      <w:r w:rsidRPr="00CA3D1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чувствовать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красоту и выразительность речи, </w:t>
      </w:r>
      <w:r w:rsidRPr="00CA3D1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стремиться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совершенствованию собственной речи;</w:t>
      </w:r>
    </w:p>
    <w:p w:rsidR="00541C7E" w:rsidRPr="00CA3D1B" w:rsidRDefault="00541C7E" w:rsidP="00541C7E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любовь и уважение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Отечеству, его языку, культуре;</w:t>
      </w:r>
    </w:p>
    <w:p w:rsidR="00541C7E" w:rsidRPr="00CA3D1B" w:rsidRDefault="00541C7E" w:rsidP="00541C7E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устойчивый познавательный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3D1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интерес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чтению, к ведению диалога с автором текста; </w:t>
      </w:r>
      <w:r w:rsidRPr="00CA3D1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потребность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чтении.</w:t>
      </w:r>
    </w:p>
    <w:p w:rsidR="00541C7E" w:rsidRPr="00CA3D1B" w:rsidRDefault="00541C7E" w:rsidP="00541C7E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осознание и освоение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литературы как части общекультурного наследия России и общемирового культурного наследия;</w:t>
      </w:r>
    </w:p>
    <w:p w:rsidR="00541C7E" w:rsidRPr="00CA3D1B" w:rsidRDefault="00541C7E" w:rsidP="00541C7E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ориентация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системе моральных норм и ценностей, их присвоение;</w:t>
      </w:r>
    </w:p>
    <w:p w:rsidR="00541C7E" w:rsidRPr="00CA3D1B" w:rsidRDefault="00541C7E" w:rsidP="00541C7E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эмоционально положительное 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принятие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своей этнической идентичности; 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уважение и принятие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других народов России и мира, межэтническая 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толерантность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41C7E" w:rsidRPr="00CA3D1B" w:rsidRDefault="00541C7E" w:rsidP="00541C7E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потребность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самовыражении через слово;</w:t>
      </w:r>
    </w:p>
    <w:p w:rsidR="00541C7E" w:rsidRPr="00CA3D1B" w:rsidRDefault="00541C7E" w:rsidP="00541C7E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устойчивый познавательный интерес, потребность в чтении;</w:t>
      </w:r>
    </w:p>
    <w:p w:rsidR="00541C7E" w:rsidRPr="00CA3D1B" w:rsidRDefault="00541C7E" w:rsidP="00541C7E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своей национальной принадлежности;</w:t>
      </w:r>
    </w:p>
    <w:p w:rsidR="00541C7E" w:rsidRPr="00CA3D1B" w:rsidRDefault="00541C7E" w:rsidP="00541C7E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гражданской самоидентичности в ответственном соотнесении себя с малой Родиной, Отечеством, Российским государством;</w:t>
      </w:r>
    </w:p>
    <w:p w:rsidR="00541C7E" w:rsidRPr="00CA3D1B" w:rsidRDefault="00541C7E" w:rsidP="00541C7E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духовно-нравственных ценностей, патриотических чувств на основе интереса к прошлому и настоящему своей малой Родины;</w:t>
      </w:r>
    </w:p>
    <w:p w:rsidR="00541C7E" w:rsidRPr="00CA3D1B" w:rsidRDefault="00541C7E" w:rsidP="00541C7E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сознательного бережного отношения к калужской истории и культурному наследию родного края;</w:t>
      </w:r>
    </w:p>
    <w:p w:rsidR="00541C7E" w:rsidRPr="00CA3D1B" w:rsidRDefault="00541C7E" w:rsidP="00541C7E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уважения к соотечественникам-калужанам, внёсшим весомый вклад в развитие науки, культуры, искусства.</w:t>
      </w:r>
    </w:p>
    <w:p w:rsidR="00541C7E" w:rsidRPr="00CA3D1B" w:rsidRDefault="00541C7E" w:rsidP="00541C7E">
      <w:pPr>
        <w:widowControl w:val="0"/>
        <w:autoSpaceDE w:val="0"/>
        <w:autoSpaceDN w:val="0"/>
        <w:adjustRightInd w:val="0"/>
        <w:spacing w:after="0" w:line="240" w:lineRule="auto"/>
        <w:ind w:firstLine="283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1C7E" w:rsidRPr="00CA3D1B" w:rsidRDefault="00541C7E" w:rsidP="00541C7E">
      <w:pPr>
        <w:widowControl w:val="0"/>
        <w:autoSpaceDE w:val="0"/>
        <w:autoSpaceDN w:val="0"/>
        <w:adjustRightInd w:val="0"/>
        <w:spacing w:after="0" w:line="240" w:lineRule="auto"/>
        <w:ind w:firstLine="283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Средством достижения этих результатов служат тексты учебников, вопросы и задания к ним, проблемно-диалогическая технология, технология продуктивного чтения.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541C7E" w:rsidRPr="00CA3D1B" w:rsidRDefault="00541C7E" w:rsidP="00541C7E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Метапредметные результаты</w:t>
      </w:r>
    </w:p>
    <w:p w:rsidR="00541C7E" w:rsidRPr="00CA3D1B" w:rsidRDefault="00541C7E" w:rsidP="00541C7E">
      <w:pPr>
        <w:widowControl w:val="0"/>
        <w:autoSpaceDE w:val="0"/>
        <w:autoSpaceDN w:val="0"/>
        <w:adjustRightInd w:val="0"/>
        <w:spacing w:after="0" w:line="240" w:lineRule="auto"/>
        <w:ind w:firstLine="283"/>
        <w:jc w:val="center"/>
        <w:textAlignment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Регулятивные УУД</w:t>
      </w:r>
    </w:p>
    <w:p w:rsidR="00541C7E" w:rsidRPr="00CA3D1B" w:rsidRDefault="00541C7E" w:rsidP="00541C7E">
      <w:pPr>
        <w:widowControl w:val="0"/>
        <w:autoSpaceDE w:val="0"/>
        <w:autoSpaceDN w:val="0"/>
        <w:adjustRightInd w:val="0"/>
        <w:spacing w:after="0" w:line="240" w:lineRule="auto"/>
        <w:ind w:firstLine="283"/>
        <w:jc w:val="both"/>
        <w:textAlignment w:val="center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Средством формирования регулятивных УУД служат технология продуктивного чтения и технология оценивания образовательных достижений (учебных успехов).</w:t>
      </w:r>
    </w:p>
    <w:p w:rsidR="00541C7E" w:rsidRPr="00CA3D1B" w:rsidRDefault="00541C7E" w:rsidP="00541C7E">
      <w:pPr>
        <w:widowControl w:val="0"/>
        <w:numPr>
          <w:ilvl w:val="0"/>
          <w:numId w:val="3"/>
        </w:num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541C7E" w:rsidRPr="00CA3D1B" w:rsidRDefault="00541C7E" w:rsidP="00541C7E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существующие и планировать будущие образовательные результаты;</w:t>
      </w:r>
    </w:p>
    <w:p w:rsidR="00541C7E" w:rsidRPr="00CA3D1B" w:rsidRDefault="00541C7E" w:rsidP="00541C7E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идентифицировать собственные проблемы и определять главную проблему;</w:t>
      </w:r>
    </w:p>
    <w:p w:rsidR="00541C7E" w:rsidRPr="00CA3D1B" w:rsidRDefault="00541C7E" w:rsidP="00541C7E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выдвигать версии решения проблемы, формулировать гипотезы, предвосхищать конечный результат;</w:t>
      </w:r>
    </w:p>
    <w:p w:rsidR="00541C7E" w:rsidRPr="00CA3D1B" w:rsidRDefault="00541C7E" w:rsidP="00541C7E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ставить цель деятельности на основе определенной проблемы и существующих возможностей;</w:t>
      </w:r>
    </w:p>
    <w:p w:rsidR="00541C7E" w:rsidRPr="00CA3D1B" w:rsidRDefault="00541C7E" w:rsidP="00541C7E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формулировать учебные задачи как шаги достижения поставленной цели деятельности;</w:t>
      </w:r>
    </w:p>
    <w:p w:rsidR="00541C7E" w:rsidRPr="00CA3D1B" w:rsidRDefault="00541C7E" w:rsidP="00541C7E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обосновывать целевые ориентиры и приоритеты ссылками на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ценности, указывая и обосновывая логическую последовательность шагов.</w:t>
      </w:r>
    </w:p>
    <w:p w:rsidR="00541C7E" w:rsidRPr="00CA3D1B" w:rsidRDefault="00541C7E" w:rsidP="00541C7E">
      <w:pPr>
        <w:widowControl w:val="0"/>
        <w:numPr>
          <w:ilvl w:val="0"/>
          <w:numId w:val="3"/>
        </w:num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541C7E" w:rsidRPr="00CA3D1B" w:rsidRDefault="00541C7E" w:rsidP="00541C7E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необходимые действие(я) в соответствии с учебной и познавательной задачей и составлять алгоритм их выполнения;</w:t>
      </w:r>
    </w:p>
    <w:p w:rsidR="00541C7E" w:rsidRPr="00CA3D1B" w:rsidRDefault="00541C7E" w:rsidP="00541C7E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обосновывать и осуществлять выбор наиболее эффективных способов решения учебных и познавательных задач;</w:t>
      </w:r>
    </w:p>
    <w:p w:rsidR="00541C7E" w:rsidRPr="00CA3D1B" w:rsidRDefault="00541C7E" w:rsidP="00541C7E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541C7E" w:rsidRPr="00CA3D1B" w:rsidRDefault="00541C7E" w:rsidP="00541C7E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541C7E" w:rsidRPr="00CA3D1B" w:rsidRDefault="00541C7E" w:rsidP="00541C7E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541C7E" w:rsidRPr="00CA3D1B" w:rsidRDefault="00541C7E" w:rsidP="00541C7E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 план решения проблемы (выполнения проекта, проведения исследования);</w:t>
      </w:r>
    </w:p>
    <w:p w:rsidR="00541C7E" w:rsidRPr="00CA3D1B" w:rsidRDefault="00541C7E" w:rsidP="00541C7E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541C7E" w:rsidRPr="00CA3D1B" w:rsidRDefault="00541C7E" w:rsidP="00541C7E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541C7E" w:rsidRPr="00CA3D1B" w:rsidRDefault="00541C7E" w:rsidP="00541C7E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 и корректировать свою индивидуальную образовательную траекторию.</w:t>
      </w:r>
    </w:p>
    <w:p w:rsidR="00541C7E" w:rsidRPr="00CA3D1B" w:rsidRDefault="00541C7E" w:rsidP="00541C7E">
      <w:pPr>
        <w:widowControl w:val="0"/>
        <w:numPr>
          <w:ilvl w:val="0"/>
          <w:numId w:val="3"/>
        </w:num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свою деятельность, аргументируя причины достижения или отсутствия планируемого результата;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сверять свои действия с целью и, при необходимости, исправлять ошибки самостоятельно.</w:t>
      </w:r>
    </w:p>
    <w:p w:rsidR="00541C7E" w:rsidRPr="00CA3D1B" w:rsidRDefault="00541C7E" w:rsidP="00541C7E">
      <w:pPr>
        <w:widowControl w:val="0"/>
        <w:numPr>
          <w:ilvl w:val="0"/>
          <w:numId w:val="3"/>
        </w:num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оценивать правильность выполнения учебной задачи,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собственные возможности ее решения. Обучающийся сможет: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критерии правильности (корректности) выполнения учебной задачи;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и обосновывать применение соответствующего инструментария для выполнения учебной задачи;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фиксировать и анализировать динамику собственных образовательных результатов.</w:t>
      </w:r>
    </w:p>
    <w:p w:rsidR="00541C7E" w:rsidRPr="00CA3D1B" w:rsidRDefault="00541C7E" w:rsidP="00541C7E">
      <w:pPr>
        <w:widowControl w:val="0"/>
        <w:numPr>
          <w:ilvl w:val="0"/>
          <w:numId w:val="3"/>
        </w:num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основами самоконтроля, самооценки, принятия решений и осуществления осознанного выбора в учебной и познавательной. Обучающийся сможет: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решение в учебной ситуации и нести за него ответственность;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541C7E" w:rsidRPr="00CA3D1B" w:rsidRDefault="00541C7E" w:rsidP="00541C7E">
      <w:pPr>
        <w:widowControl w:val="0"/>
        <w:autoSpaceDE w:val="0"/>
        <w:autoSpaceDN w:val="0"/>
        <w:adjustRightInd w:val="0"/>
        <w:spacing w:after="0" w:line="240" w:lineRule="auto"/>
        <w:ind w:firstLine="283"/>
        <w:jc w:val="both"/>
        <w:textAlignment w:val="center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Средством формирования регулятивных УУД служат технология продуктивного чтения и технология оценивания образовательных достижений (учебных успехов).</w:t>
      </w:r>
    </w:p>
    <w:p w:rsidR="00541C7E" w:rsidRPr="00CA3D1B" w:rsidRDefault="00541C7E" w:rsidP="00541C7E">
      <w:pPr>
        <w:widowControl w:val="0"/>
        <w:autoSpaceDE w:val="0"/>
        <w:autoSpaceDN w:val="0"/>
        <w:adjustRightInd w:val="0"/>
        <w:spacing w:after="0" w:line="240" w:lineRule="auto"/>
        <w:ind w:firstLine="283"/>
        <w:jc w:val="center"/>
        <w:textAlignment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Познавательные УУД</w:t>
      </w:r>
    </w:p>
    <w:p w:rsidR="00541C7E" w:rsidRPr="00CA3D1B" w:rsidRDefault="00541C7E" w:rsidP="00541C7E">
      <w:pPr>
        <w:widowControl w:val="0"/>
        <w:numPr>
          <w:ilvl w:val="0"/>
          <w:numId w:val="3"/>
        </w:num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подбирать слова, соподчиненные ключевому слову, определяющие его признаки и свойства;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выстраивать логическую цепочку, состоящую из ключевого слова и соподчиненных ему слов;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выделять общий признак двух или нескольких предметов или явлений и объяснять их сходство;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выделять явление из общего ряда других явлений;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рассуждение на основе сравнения предметов и явлений, выделяя при этом общие признаки;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излагать полученную информацию, интерпретируя ее в контексте решаемой задачи;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вербализовать эмоциональное впечатление, оказанное на него источником;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 и называть причины события, явления, в том числе возможные /наиболее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541C7E" w:rsidRPr="00CA3D1B" w:rsidRDefault="00541C7E" w:rsidP="00541C7E">
      <w:pPr>
        <w:widowControl w:val="0"/>
        <w:numPr>
          <w:ilvl w:val="0"/>
          <w:numId w:val="3"/>
        </w:num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обозначать символом и знаком предмет и/или явление;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абстрактный или реальный образ предмета и/или явления;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модель/схему на основе условий задачи и/или способа ее решения;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преобразовывать модели с целью выявления общих законов, определяющих данную предметную область;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доказательство: прямое, косвенное, от противного;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анализировать/рефлексировать опыт разработки и реализации учебного проекта, исследования (теоретического, эмпирического) на основе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предложенной проблемной ситуации, поставленной цели и/или заданных критериев оценки продукта/результата.</w:t>
      </w:r>
    </w:p>
    <w:p w:rsidR="00541C7E" w:rsidRPr="00CA3D1B" w:rsidRDefault="00541C7E" w:rsidP="00541C7E">
      <w:pPr>
        <w:widowControl w:val="0"/>
        <w:numPr>
          <w:ilvl w:val="0"/>
          <w:numId w:val="3"/>
        </w:num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Смысловое чтение. Обучающийся сможет: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в тексте требуемую информацию (в соответствии с целями своей деятельности);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в содержании текста, понимать целостный смысл текста, структурировать текст;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взаимосвязь описанных в тексте событий, явлений, процессов;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резюмировать главную идею текста;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non-fiction);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критически оценивать содержание и форму текста.</w:t>
      </w:r>
    </w:p>
    <w:p w:rsidR="00541C7E" w:rsidRPr="00CA3D1B" w:rsidRDefault="00541C7E" w:rsidP="00541C7E">
      <w:pPr>
        <w:widowControl w:val="0"/>
        <w:numPr>
          <w:ilvl w:val="0"/>
          <w:numId w:val="3"/>
        </w:num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свое отношение к природной среде;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влияние экологических факторов на среду обитания живых организмов;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причинный и вероятностный анализ экологических ситуаций;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прогнозировать изменения ситуации при смене действия одного фактора на действие другого фактора;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распространять экологические знания и участвовать в практических делах по защите окружающей среды;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выражать свое отношение к природе через рисунки, сочинения, модели, проектные работы.</w:t>
      </w:r>
    </w:p>
    <w:p w:rsidR="00541C7E" w:rsidRPr="00CA3D1B" w:rsidRDefault="00541C7E" w:rsidP="00541C7E">
      <w:pPr>
        <w:spacing w:line="240" w:lineRule="auto"/>
        <w:ind w:firstLine="709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10. Развитие мотивации к овладению культурой активного использования словарей и других поисковых систем. Обучающийся сможет:</w:t>
      </w:r>
    </w:p>
    <w:p w:rsidR="00541C7E" w:rsidRPr="00CA3D1B" w:rsidRDefault="00541C7E" w:rsidP="00541C7E">
      <w:pPr>
        <w:numPr>
          <w:ilvl w:val="0"/>
          <w:numId w:val="5"/>
        </w:numPr>
        <w:spacing w:after="0" w:line="240" w:lineRule="auto"/>
        <w:ind w:left="993" w:firstLine="76"/>
        <w:contextualSpacing/>
        <w:jc w:val="both"/>
        <w:rPr>
          <w:rFonts w:ascii="Times New Roman" w:eastAsia="Calibri" w:hAnsi="Times New Roman" w:cs="Times New Roman"/>
          <w:sz w:val="24"/>
          <w:lang w:val="x-none"/>
        </w:rPr>
      </w:pPr>
      <w:r w:rsidRPr="00CA3D1B">
        <w:rPr>
          <w:rFonts w:ascii="Times New Roman" w:eastAsia="Calibri" w:hAnsi="Times New Roman" w:cs="Times New Roman"/>
          <w:sz w:val="24"/>
          <w:lang w:val="x-none"/>
        </w:rPr>
        <w:t>определять необходимые ключевые поисковые слова и запросы;</w:t>
      </w:r>
    </w:p>
    <w:p w:rsidR="00541C7E" w:rsidRPr="00CA3D1B" w:rsidRDefault="00541C7E" w:rsidP="00541C7E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lang w:val="x-none"/>
        </w:rPr>
      </w:pPr>
      <w:r w:rsidRPr="00CA3D1B">
        <w:rPr>
          <w:rFonts w:ascii="Times New Roman" w:eastAsia="Calibri" w:hAnsi="Times New Roman" w:cs="Times New Roman"/>
          <w:sz w:val="24"/>
          <w:lang w:val="x-none"/>
        </w:rPr>
        <w:t>осуществлять взаимодействие с электронными поисковыми системами, словарями;</w:t>
      </w:r>
    </w:p>
    <w:p w:rsidR="00541C7E" w:rsidRPr="00CA3D1B" w:rsidRDefault="00541C7E" w:rsidP="00541C7E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lang w:val="x-none"/>
        </w:rPr>
      </w:pPr>
      <w:r w:rsidRPr="00CA3D1B">
        <w:rPr>
          <w:rFonts w:ascii="Times New Roman" w:eastAsia="Calibri" w:hAnsi="Times New Roman" w:cs="Times New Roman"/>
          <w:sz w:val="24"/>
          <w:lang w:val="x-none"/>
        </w:rPr>
        <w:t>формировать множественную выборку из поисковых источников для объективизации результатов поиска;</w:t>
      </w:r>
    </w:p>
    <w:p w:rsidR="00541C7E" w:rsidRPr="00CA3D1B" w:rsidRDefault="00541C7E" w:rsidP="00541C7E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lang w:val="x-none"/>
        </w:rPr>
      </w:pPr>
      <w:r w:rsidRPr="00CA3D1B">
        <w:rPr>
          <w:rFonts w:ascii="Times New Roman" w:eastAsia="Calibri" w:hAnsi="Times New Roman" w:cs="Times New Roman"/>
          <w:sz w:val="24"/>
          <w:lang w:val="x-none"/>
        </w:rPr>
        <w:t>соотносить полученные результаты поиска со своей деятельностью.</w:t>
      </w:r>
    </w:p>
    <w:p w:rsidR="00541C7E" w:rsidRPr="00CA3D1B" w:rsidRDefault="00541C7E" w:rsidP="00541C7E">
      <w:pPr>
        <w:widowControl w:val="0"/>
        <w:autoSpaceDE w:val="0"/>
        <w:autoSpaceDN w:val="0"/>
        <w:adjustRightInd w:val="0"/>
        <w:spacing w:after="0" w:line="240" w:lineRule="auto"/>
        <w:ind w:left="708" w:firstLine="283"/>
        <w:jc w:val="both"/>
        <w:textAlignment w:val="center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Средством развития познавательных УУД служат тексты учебника и его методический аппарат; технология продуктивного чтения.</w:t>
      </w:r>
    </w:p>
    <w:p w:rsidR="00541C7E" w:rsidRPr="00CA3D1B" w:rsidRDefault="00541C7E" w:rsidP="00541C7E">
      <w:pPr>
        <w:widowControl w:val="0"/>
        <w:autoSpaceDE w:val="0"/>
        <w:autoSpaceDN w:val="0"/>
        <w:adjustRightInd w:val="0"/>
        <w:spacing w:after="0" w:line="240" w:lineRule="auto"/>
        <w:ind w:firstLine="283"/>
        <w:jc w:val="center"/>
        <w:textAlignment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Коммуникативные УУД</w:t>
      </w:r>
    </w:p>
    <w:p w:rsidR="00541C7E" w:rsidRPr="00CA3D1B" w:rsidRDefault="00541C7E" w:rsidP="00541C7E">
      <w:pPr>
        <w:widowControl w:val="0"/>
        <w:numPr>
          <w:ilvl w:val="0"/>
          <w:numId w:val="7"/>
        </w:num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lang w:val="x-none"/>
        </w:rPr>
      </w:pPr>
      <w:r w:rsidRPr="00CA3D1B">
        <w:rPr>
          <w:rFonts w:ascii="Times New Roman" w:eastAsia="Calibri" w:hAnsi="Times New Roman" w:cs="Times New Roman"/>
          <w:sz w:val="24"/>
          <w:lang w:val="x-none"/>
        </w:rPr>
        <w:t>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541C7E" w:rsidRPr="00CA3D1B" w:rsidRDefault="00541C7E" w:rsidP="00541C7E">
      <w:pPr>
        <w:widowControl w:val="0"/>
        <w:numPr>
          <w:ilvl w:val="0"/>
          <w:numId w:val="8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возможные роли в совместной деятельности;</w:t>
      </w:r>
    </w:p>
    <w:p w:rsidR="00541C7E" w:rsidRPr="00CA3D1B" w:rsidRDefault="00541C7E" w:rsidP="00541C7E">
      <w:pPr>
        <w:widowControl w:val="0"/>
        <w:numPr>
          <w:ilvl w:val="0"/>
          <w:numId w:val="8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играть определенную роль в совместной деятельности;</w:t>
      </w:r>
    </w:p>
    <w:p w:rsidR="00541C7E" w:rsidRPr="00CA3D1B" w:rsidRDefault="00541C7E" w:rsidP="00541C7E">
      <w:pPr>
        <w:widowControl w:val="0"/>
        <w:numPr>
          <w:ilvl w:val="0"/>
          <w:numId w:val="8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541C7E" w:rsidRPr="00CA3D1B" w:rsidRDefault="00541C7E" w:rsidP="00541C7E">
      <w:pPr>
        <w:widowControl w:val="0"/>
        <w:numPr>
          <w:ilvl w:val="0"/>
          <w:numId w:val="8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определять свои действия и действия партнера, которые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способствовали или препятствовали продуктивной коммуникации;</w:t>
      </w:r>
    </w:p>
    <w:p w:rsidR="00541C7E" w:rsidRPr="00CA3D1B" w:rsidRDefault="00541C7E" w:rsidP="00541C7E">
      <w:pPr>
        <w:widowControl w:val="0"/>
        <w:numPr>
          <w:ilvl w:val="0"/>
          <w:numId w:val="8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позитивные отношения в процессе учебной и познавательной деятельности;</w:t>
      </w:r>
    </w:p>
    <w:p w:rsidR="00541C7E" w:rsidRPr="00CA3D1B" w:rsidRDefault="00541C7E" w:rsidP="00541C7E">
      <w:pPr>
        <w:widowControl w:val="0"/>
        <w:numPr>
          <w:ilvl w:val="0"/>
          <w:numId w:val="8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541C7E" w:rsidRPr="00CA3D1B" w:rsidRDefault="00541C7E" w:rsidP="00541C7E">
      <w:pPr>
        <w:widowControl w:val="0"/>
        <w:numPr>
          <w:ilvl w:val="0"/>
          <w:numId w:val="8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541C7E" w:rsidRPr="00CA3D1B" w:rsidRDefault="00541C7E" w:rsidP="00541C7E">
      <w:pPr>
        <w:widowControl w:val="0"/>
        <w:numPr>
          <w:ilvl w:val="0"/>
          <w:numId w:val="8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предлагать альтернативное решение в конфликтной ситуации;</w:t>
      </w:r>
    </w:p>
    <w:p w:rsidR="00541C7E" w:rsidRPr="00CA3D1B" w:rsidRDefault="00541C7E" w:rsidP="00541C7E">
      <w:pPr>
        <w:widowControl w:val="0"/>
        <w:numPr>
          <w:ilvl w:val="0"/>
          <w:numId w:val="8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выделять общую точку зрения в дискуссии;</w:t>
      </w:r>
    </w:p>
    <w:p w:rsidR="00541C7E" w:rsidRPr="00CA3D1B" w:rsidRDefault="00541C7E" w:rsidP="00541C7E">
      <w:pPr>
        <w:widowControl w:val="0"/>
        <w:numPr>
          <w:ilvl w:val="0"/>
          <w:numId w:val="8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договариваться о правилах и вопросах для обсуждения в соответствии с поставленной перед группой задачей;</w:t>
      </w:r>
    </w:p>
    <w:p w:rsidR="00541C7E" w:rsidRPr="00CA3D1B" w:rsidRDefault="00541C7E" w:rsidP="00541C7E">
      <w:pPr>
        <w:widowControl w:val="0"/>
        <w:numPr>
          <w:ilvl w:val="0"/>
          <w:numId w:val="8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541C7E" w:rsidRPr="00CA3D1B" w:rsidRDefault="00541C7E" w:rsidP="00541C7E">
      <w:pPr>
        <w:widowControl w:val="0"/>
        <w:numPr>
          <w:ilvl w:val="0"/>
          <w:numId w:val="8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541C7E" w:rsidRPr="00CA3D1B" w:rsidRDefault="00541C7E" w:rsidP="00541C7E">
      <w:pPr>
        <w:widowControl w:val="0"/>
        <w:numPr>
          <w:ilvl w:val="0"/>
          <w:numId w:val="7"/>
        </w:numPr>
        <w:tabs>
          <w:tab w:val="left" w:pos="14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задачу коммуникации и в соответствии с ней отбирать речевые средства;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представлять в устной или письменной форме развернутый план собственной деятельности;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высказывать и обосновывать мнение (суждение) и запрашивать мнение партнера в рамках диалога;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решение в ходе диалога и согласовывать его с собеседником;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письменные «клишированные» и оригинальные тексты с использованием необходимых речевых средств;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541C7E" w:rsidRPr="00CA3D1B" w:rsidRDefault="00541C7E" w:rsidP="00541C7E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выбирать, строить и использовать адекватную информационную модель для передачи своих мыслей средствами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естественных и формальных языков в соответствии с условиями коммуникации;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выделять информационный аспект задачи, оперировать данными, использовать модель решения задачи;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информацию с учетом этических и правовых норм;</w:t>
      </w:r>
    </w:p>
    <w:p w:rsidR="00541C7E" w:rsidRPr="00CA3D1B" w:rsidRDefault="00541C7E" w:rsidP="00541C7E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541C7E" w:rsidRPr="00CA3D1B" w:rsidRDefault="00541C7E" w:rsidP="00541C7E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highlight w:val="yellow"/>
          <w:lang w:eastAsia="ru-RU"/>
        </w:rPr>
      </w:pP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При формировании  </w:t>
      </w:r>
      <w:r w:rsidRPr="00CA3D1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ИКТ-компетентности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школьников  обучающиеся усовершенствуют навык</w:t>
      </w:r>
      <w:r w:rsidRPr="00CA3D1B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поиска информации</w:t>
      </w:r>
      <w:r w:rsidRPr="00CA3D1B">
        <w:rPr>
          <w:rFonts w:ascii="Times New Roman" w:eastAsia="Calibri" w:hAnsi="Times New Roman" w:cs="Times New Roman"/>
          <w:i/>
          <w:iCs/>
          <w:noProof/>
          <w:sz w:val="24"/>
          <w:szCs w:val="24"/>
        </w:rPr>
        <w:t xml:space="preserve">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компьютерных и некомпьютерных источниках информации, приобретут навык формулирования запросов и опыт использования поисковых машин. Они научатся осуществлять поиск информации в Интернете, школьном информационном пространстве, базах данных и на персональном компьютере с использованием поисковых сервисов, строить поисковые запросы в зависимости от цели запроса и анализировать результаты поиска.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При формировании основ </w:t>
      </w:r>
      <w:r w:rsidRPr="00CA3D1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учебно-исследовательской и проектной деятельности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выпускников будут заложены: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CA3D1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потребность вникать в суть изучаемых проблем, ставить вопросы, затрагивающие основы знаний, личный, социальный, исторический жизненный опыт;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CA3D1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критического отношения к знанию, жизненному опыту;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CA3D1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ценностных суждений и оценок;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CA3D1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уважение к величию человеческого разума, позволяющего преодолевать невежество и предрассудки, развивать теоретическое знание, продвигаться в установлении взаимопонимания между отдельными людьми и культурами;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CA3D1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понимания принципиальной ограниченности знания, существования различных точек зрения, взглядов, характерных для разных социокультурных сред и эпох.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При формировании основ </w:t>
      </w:r>
      <w:r w:rsidRPr="00CA3D1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смыслового чтения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3D1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и работы с текстом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обучающиеся овладеют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деятельности. У выпускников будет сформирована потребность в систематическом чтении как средстве познания мира и себя в этом мире, гармонизации отношений человека и общества.</w:t>
      </w:r>
    </w:p>
    <w:p w:rsidR="00541C7E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 усовершенствуют технику чтения и приобретут устойчивый навык осмысленного чтения, получат возможность приобрести навык рефлексивного чтения. Обучающиеся овладеют различными видами и типами чтения: ознакомительным, изучающим, просмотровым, поисковым и выборочным; выразительным чтением; коммуникативным чтением вслух и про себя; учебным и самостоятельным чтением. Они овладеют основными стратегиями чтения художественных и других видов текстов и будут способны выбрать стратегию чтения, отвечающую конкретной учебной задаче.</w:t>
      </w:r>
    </w:p>
    <w:p w:rsidR="00B64C1F" w:rsidRDefault="00B64C1F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4C1F" w:rsidRDefault="00B64C1F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4C1F" w:rsidRDefault="00B64C1F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41C7E" w:rsidRPr="00541C7E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1C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Предметные результаты</w:t>
      </w:r>
    </w:p>
    <w:p w:rsidR="00541C7E" w:rsidRPr="00541C7E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41C7E" w:rsidRPr="00541C7E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41C7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Предметные</w:t>
      </w:r>
      <w:r w:rsidRPr="00541C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результаты выпускников основной школы состоят в следующем:</w:t>
      </w:r>
      <w:r w:rsidRPr="00541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41C7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1) в познавательной сфере:</w:t>
      </w:r>
    </w:p>
    <w:p w:rsidR="00541C7E" w:rsidRPr="00541C7E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1C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понимание ключевых проблем изученных произведений русского фольклора и фольклора других народов, древнерусской литературы, литературы XVIII в., русских писателей XIX—XX вв., литературы народов России и зарубежной литературы; </w:t>
      </w:r>
    </w:p>
    <w:p w:rsidR="00541C7E" w:rsidRPr="00541C7E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1C7E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знание основных фактов биографии писателей, связанных с Калужским краем, а также  факты биографии и творчество писателей-калужан;</w:t>
      </w:r>
    </w:p>
    <w:p w:rsidR="00541C7E" w:rsidRPr="00541C7E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1C7E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понимание связи литературных произведений с эпохой их написания, выявление заложенных в них вневременных, непреходящих нравственных ценностей и их современного звучания;</w:t>
      </w:r>
      <w:r w:rsidRPr="00541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• умение анализировать литературное произведение: определять его принадлежность к одному из литературных родов и жанров; понимать и формулировать тему, идею, нравственный пафос литературного произведения, характеризовать его героев, сопоставлять героев одного или нескольких произведений; </w:t>
      </w:r>
    </w:p>
    <w:p w:rsidR="00541C7E" w:rsidRPr="00541C7E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1C7E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определение в произведении элементов сюжета, композиции, изобразительно-выразительных средств языка, понимание их роли в раскрытии идейно-художественного содержания произведения (элементы филологического анализа);</w:t>
      </w:r>
    </w:p>
    <w:p w:rsidR="00541C7E" w:rsidRPr="00541C7E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41C7E">
        <w:rPr>
          <w:rFonts w:ascii="Times New Roman" w:eastAsia="Times New Roman" w:hAnsi="Times New Roman" w:cs="Times New Roman"/>
          <w:sz w:val="24"/>
          <w:szCs w:val="24"/>
          <w:lang w:eastAsia="ru-RU"/>
        </w:rPr>
        <w:t>•владение элементарной литературоведческой терминологией при анализе литературного произведения;</w:t>
      </w:r>
      <w:r w:rsidRPr="00541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41C7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2)в ценностно-ориентационной сфере:</w:t>
      </w:r>
    </w:p>
    <w:p w:rsidR="00541C7E" w:rsidRPr="00541C7E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1C7E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приобщение к духовно-нравственным ценностям русской литературы и культуры, сопоставление их с духовно-нравственными ценностями других народов;</w:t>
      </w:r>
      <w:r w:rsidRPr="00541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•формулирование собственного отношения к произведениям русской литературы, их оценка; </w:t>
      </w:r>
      <w:r w:rsidRPr="00541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•собственная интерпретация (в отдельных случаях) изученных литературных произведений;</w:t>
      </w:r>
      <w:r w:rsidRPr="00541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понимание авторской позиции и свое отношение к ней;</w:t>
      </w:r>
    </w:p>
    <w:p w:rsidR="00541C7E" w:rsidRPr="00541C7E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41C7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3)в коммуникативной сфере:</w:t>
      </w:r>
    </w:p>
    <w:p w:rsidR="00541C7E" w:rsidRPr="00541C7E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1C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восприятие на слух литературных произведений разных жанров, осмысленное чтение и адекватное восприятие; </w:t>
      </w:r>
      <w:r w:rsidRPr="00541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умение пересказывать прозаические произведения или их отрывки с использованием образных средств русского языка и цитат из текста; отвечать на вопросы по прослушанному или прочитанному тексту; создавать устные монологические высказывания разного типа; уметь вести диалог;</w:t>
      </w:r>
    </w:p>
    <w:p w:rsidR="00541C7E" w:rsidRPr="00541C7E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1C7E">
        <w:rPr>
          <w:rFonts w:ascii="Times New Roman" w:eastAsia="Times New Roman" w:hAnsi="Times New Roman" w:cs="Times New Roman"/>
          <w:sz w:val="24"/>
          <w:szCs w:val="24"/>
          <w:lang w:eastAsia="ru-RU"/>
        </w:rPr>
        <w:t>• написание изложений и сочинений на темы, связанные с тематикой, проблематикой изученных произведений, классные и домашние творческие работы, рефераты на литературные и общекультурные темы;</w:t>
      </w:r>
    </w:p>
    <w:p w:rsidR="00541C7E" w:rsidRPr="00541C7E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41C7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4)в эстетической сфере:</w:t>
      </w:r>
    </w:p>
    <w:p w:rsidR="00541C7E" w:rsidRPr="00541C7E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1C7E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понимание образной природы литературы как явления словесного искусства; эстетическое восприятие произведений литературы; формирование эстетического вкуса;</w:t>
      </w:r>
      <w:r w:rsidRPr="00541C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понимание русского слова в его эстетической функции, роли изобразительно-выразительных языковых средств в создании художественных образов литературных произведений.</w:t>
      </w:r>
    </w:p>
    <w:p w:rsidR="00541C7E" w:rsidRPr="00541C7E" w:rsidRDefault="00541C7E" w:rsidP="00541C7E">
      <w:pPr>
        <w:keepNext/>
        <w:keepLines/>
        <w:ind w:right="-28"/>
        <w:jc w:val="both"/>
        <w:rPr>
          <w:rFonts w:ascii="Times New Roman" w:hAnsi="Times New Roman" w:cs="Times New Roman"/>
          <w:sz w:val="24"/>
        </w:rPr>
      </w:pPr>
      <w:r w:rsidRPr="00541C7E">
        <w:rPr>
          <w:rFonts w:ascii="Times New Roman" w:hAnsi="Times New Roman" w:cs="Times New Roman"/>
          <w:sz w:val="24"/>
        </w:rPr>
        <w:lastRenderedPageBreak/>
        <w:t>ПРЕДМЕТНЫЕ</w:t>
      </w:r>
    </w:p>
    <w:p w:rsidR="00541C7E" w:rsidRPr="00541C7E" w:rsidRDefault="00541C7E" w:rsidP="00541C7E">
      <w:pPr>
        <w:keepNext/>
        <w:keepLines/>
        <w:widowControl w:val="0"/>
        <w:numPr>
          <w:ilvl w:val="0"/>
          <w:numId w:val="9"/>
        </w:numPr>
        <w:tabs>
          <w:tab w:val="left" w:pos="1817"/>
          <w:tab w:val="left" w:pos="1818"/>
        </w:tabs>
        <w:autoSpaceDE w:val="0"/>
        <w:autoSpaceDN w:val="0"/>
        <w:spacing w:after="0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осознание значимости чтения и изучения литературы для своего дальнейшего развития; формирование потребности в систематическом чтении как средстве познания мира и себя в этом мире, как в способе своего эстетического и интеллектуального удовлетворения;</w:t>
      </w:r>
    </w:p>
    <w:p w:rsidR="00541C7E" w:rsidRPr="00541C7E" w:rsidRDefault="00541C7E" w:rsidP="00541C7E">
      <w:pPr>
        <w:keepNext/>
        <w:keepLines/>
        <w:widowControl w:val="0"/>
        <w:numPr>
          <w:ilvl w:val="0"/>
          <w:numId w:val="9"/>
        </w:numPr>
        <w:tabs>
          <w:tab w:val="left" w:pos="1817"/>
          <w:tab w:val="left" w:pos="1818"/>
        </w:tabs>
        <w:autoSpaceDE w:val="0"/>
        <w:autoSpaceDN w:val="0"/>
        <w:spacing w:after="0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восприятие литературы как одной из основных культурных ценностей народа (отражающей его менталитет, историю, мировосприятие) и человечества (содержащей смыслы, важные для человечества в</w:t>
      </w:r>
      <w:r w:rsidRPr="00541C7E">
        <w:rPr>
          <w:rFonts w:ascii="Times New Roman" w:eastAsia="Times New Roman" w:hAnsi="Times New Roman" w:cs="Times New Roman"/>
          <w:spacing w:val="-5"/>
          <w:sz w:val="24"/>
          <w:lang w:eastAsia="ru-RU" w:bidi="ru-RU"/>
        </w:rPr>
        <w:t xml:space="preserve"> </w:t>
      </w: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целом);</w:t>
      </w:r>
    </w:p>
    <w:p w:rsidR="00541C7E" w:rsidRPr="00541C7E" w:rsidRDefault="00541C7E" w:rsidP="00541C7E">
      <w:pPr>
        <w:keepNext/>
        <w:keepLines/>
        <w:widowControl w:val="0"/>
        <w:numPr>
          <w:ilvl w:val="1"/>
          <w:numId w:val="9"/>
        </w:numPr>
        <w:tabs>
          <w:tab w:val="left" w:pos="1818"/>
        </w:tabs>
        <w:autoSpaceDE w:val="0"/>
        <w:autoSpaceDN w:val="0"/>
        <w:spacing w:after="0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обеспечение культурной самоидентификации, осознание коммуникативно- эстетических возможностей родного языка на основе изучения выдающихся произведений российской культуры, культуры своего народа, мировой</w:t>
      </w:r>
      <w:r w:rsidRPr="00541C7E">
        <w:rPr>
          <w:rFonts w:ascii="Times New Roman" w:eastAsia="Times New Roman" w:hAnsi="Times New Roman" w:cs="Times New Roman"/>
          <w:spacing w:val="-2"/>
          <w:sz w:val="24"/>
          <w:lang w:eastAsia="ru-RU" w:bidi="ru-RU"/>
        </w:rPr>
        <w:t xml:space="preserve"> </w:t>
      </w: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культуры;</w:t>
      </w:r>
    </w:p>
    <w:p w:rsidR="00541C7E" w:rsidRPr="00541C7E" w:rsidRDefault="00541C7E" w:rsidP="00541C7E">
      <w:pPr>
        <w:keepNext/>
        <w:keepLines/>
        <w:widowControl w:val="0"/>
        <w:numPr>
          <w:ilvl w:val="1"/>
          <w:numId w:val="9"/>
        </w:numPr>
        <w:tabs>
          <w:tab w:val="left" w:pos="1818"/>
        </w:tabs>
        <w:autoSpaceDE w:val="0"/>
        <w:autoSpaceDN w:val="0"/>
        <w:spacing w:after="0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воспитание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</w:t>
      </w:r>
      <w:r w:rsidRPr="00541C7E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 </w:t>
      </w: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чтение;</w:t>
      </w:r>
    </w:p>
    <w:p w:rsidR="00541C7E" w:rsidRPr="00541C7E" w:rsidRDefault="00541C7E" w:rsidP="00541C7E">
      <w:pPr>
        <w:keepNext/>
        <w:keepLines/>
        <w:widowControl w:val="0"/>
        <w:numPr>
          <w:ilvl w:val="1"/>
          <w:numId w:val="9"/>
        </w:numPr>
        <w:tabs>
          <w:tab w:val="left" w:pos="1818"/>
        </w:tabs>
        <w:autoSpaceDE w:val="0"/>
        <w:autoSpaceDN w:val="0"/>
        <w:spacing w:after="0" w:line="273" w:lineRule="auto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развитие способности понимать литературные художественные произведения, воплощающие разные этнокультурные</w:t>
      </w:r>
      <w:r w:rsidRPr="00541C7E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 </w:t>
      </w: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традиции;</w:t>
      </w:r>
    </w:p>
    <w:p w:rsidR="00541C7E" w:rsidRPr="00541C7E" w:rsidRDefault="00541C7E" w:rsidP="00541C7E">
      <w:pPr>
        <w:keepNext/>
        <w:keepLines/>
        <w:widowControl w:val="0"/>
        <w:numPr>
          <w:ilvl w:val="1"/>
          <w:numId w:val="9"/>
        </w:numPr>
        <w:tabs>
          <w:tab w:val="left" w:pos="1818"/>
        </w:tabs>
        <w:autoSpaceDE w:val="0"/>
        <w:autoSpaceDN w:val="0"/>
        <w:spacing w:after="0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овладение процедурами эстетического и смыслового анализа текста на основе понимания принципиальных отличий литературного художественного текста от научного, делового, публицистического и т. п.,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</w:t>
      </w:r>
      <w:r w:rsidRPr="00541C7E">
        <w:rPr>
          <w:rFonts w:ascii="Times New Roman" w:eastAsia="Times New Roman" w:hAnsi="Times New Roman" w:cs="Times New Roman"/>
          <w:spacing w:val="-8"/>
          <w:sz w:val="24"/>
          <w:lang w:eastAsia="ru-RU" w:bidi="ru-RU"/>
        </w:rPr>
        <w:t xml:space="preserve"> </w:t>
      </w: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осмысления.</w:t>
      </w:r>
    </w:p>
    <w:p w:rsidR="00541C7E" w:rsidRPr="00541C7E" w:rsidRDefault="00541C7E" w:rsidP="00541C7E">
      <w:pPr>
        <w:keepNext/>
        <w:keepLines/>
        <w:widowControl w:val="0"/>
        <w:autoSpaceDE w:val="0"/>
        <w:autoSpaceDN w:val="0"/>
        <w:spacing w:after="0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результате освоения программы по литературе при получении основного общего образования у учеников  будут сформированы наиболее важные предметные умения (в скобках указаны классы, когда эти умения активно формируются; в этих классах проводится контроль сформированности этих умений):</w:t>
      </w:r>
    </w:p>
    <w:p w:rsidR="00541C7E" w:rsidRPr="00541C7E" w:rsidRDefault="00541C7E" w:rsidP="00541C7E">
      <w:pPr>
        <w:keepNext/>
        <w:keepLines/>
        <w:widowControl w:val="0"/>
        <w:numPr>
          <w:ilvl w:val="1"/>
          <w:numId w:val="9"/>
        </w:numPr>
        <w:tabs>
          <w:tab w:val="left" w:pos="1818"/>
        </w:tabs>
        <w:autoSpaceDE w:val="0"/>
        <w:autoSpaceDN w:val="0"/>
        <w:spacing w:after="0" w:line="240" w:lineRule="auto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определять тему и основную мысль произведения (5–6</w:t>
      </w:r>
      <w:r w:rsidRPr="00541C7E">
        <w:rPr>
          <w:rFonts w:ascii="Times New Roman" w:eastAsia="Times New Roman" w:hAnsi="Times New Roman" w:cs="Times New Roman"/>
          <w:spacing w:val="-5"/>
          <w:sz w:val="24"/>
          <w:lang w:eastAsia="ru-RU" w:bidi="ru-RU"/>
        </w:rPr>
        <w:t xml:space="preserve"> </w:t>
      </w: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кл.);</w:t>
      </w:r>
    </w:p>
    <w:p w:rsidR="00541C7E" w:rsidRPr="00541C7E" w:rsidRDefault="00541C7E" w:rsidP="00541C7E">
      <w:pPr>
        <w:keepNext/>
        <w:keepLines/>
        <w:widowControl w:val="0"/>
        <w:numPr>
          <w:ilvl w:val="1"/>
          <w:numId w:val="9"/>
        </w:numPr>
        <w:tabs>
          <w:tab w:val="left" w:pos="1818"/>
        </w:tabs>
        <w:autoSpaceDE w:val="0"/>
        <w:autoSpaceDN w:val="0"/>
        <w:spacing w:before="27" w:after="0" w:line="273" w:lineRule="auto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владеть различными видами пересказа (5–6 кл.), пересказывать сюжет; выявлять особенности композиции, основной конфликт, вычленять фабулу (6–7</w:t>
      </w:r>
      <w:r w:rsidRPr="00541C7E">
        <w:rPr>
          <w:rFonts w:ascii="Times New Roman" w:eastAsia="Times New Roman" w:hAnsi="Times New Roman" w:cs="Times New Roman"/>
          <w:spacing w:val="-10"/>
          <w:sz w:val="24"/>
          <w:lang w:eastAsia="ru-RU" w:bidi="ru-RU"/>
        </w:rPr>
        <w:t xml:space="preserve"> </w:t>
      </w: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кл.);</w:t>
      </w:r>
    </w:p>
    <w:p w:rsidR="00541C7E" w:rsidRPr="00541C7E" w:rsidRDefault="00541C7E" w:rsidP="00541C7E">
      <w:pPr>
        <w:keepNext/>
        <w:keepLines/>
        <w:widowControl w:val="0"/>
        <w:numPr>
          <w:ilvl w:val="1"/>
          <w:numId w:val="9"/>
        </w:numPr>
        <w:tabs>
          <w:tab w:val="left" w:pos="1818"/>
        </w:tabs>
        <w:autoSpaceDE w:val="0"/>
        <w:autoSpaceDN w:val="0"/>
        <w:spacing w:before="1" w:after="0" w:line="273" w:lineRule="auto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характеризовать героев-персонажей, давать их сравнительные характеристики (5–6 кл.); оценивать систему персонажей (6–7</w:t>
      </w:r>
      <w:r w:rsidRPr="00541C7E">
        <w:rPr>
          <w:rFonts w:ascii="Times New Roman" w:eastAsia="Times New Roman" w:hAnsi="Times New Roman" w:cs="Times New Roman"/>
          <w:spacing w:val="-5"/>
          <w:sz w:val="24"/>
          <w:lang w:eastAsia="ru-RU" w:bidi="ru-RU"/>
        </w:rPr>
        <w:t xml:space="preserve"> </w:t>
      </w: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кл.);</w:t>
      </w:r>
    </w:p>
    <w:p w:rsidR="00541C7E" w:rsidRPr="00541C7E" w:rsidRDefault="00541C7E" w:rsidP="00541C7E">
      <w:pPr>
        <w:keepNext/>
        <w:keepLines/>
        <w:widowControl w:val="0"/>
        <w:numPr>
          <w:ilvl w:val="1"/>
          <w:numId w:val="9"/>
        </w:numPr>
        <w:tabs>
          <w:tab w:val="left" w:pos="1818"/>
        </w:tabs>
        <w:autoSpaceDE w:val="0"/>
        <w:autoSpaceDN w:val="0"/>
        <w:spacing w:before="3" w:after="0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 (5–7 кл.); выявлять особенности языка и стиля писателя (7–9</w:t>
      </w:r>
      <w:r w:rsidRPr="00541C7E">
        <w:rPr>
          <w:rFonts w:ascii="Times New Roman" w:eastAsia="Times New Roman" w:hAnsi="Times New Roman" w:cs="Times New Roman"/>
          <w:spacing w:val="-3"/>
          <w:sz w:val="24"/>
          <w:lang w:eastAsia="ru-RU" w:bidi="ru-RU"/>
        </w:rPr>
        <w:t xml:space="preserve"> </w:t>
      </w: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кл.);</w:t>
      </w:r>
    </w:p>
    <w:p w:rsidR="00541C7E" w:rsidRPr="00541C7E" w:rsidRDefault="00541C7E" w:rsidP="00541C7E">
      <w:pPr>
        <w:keepNext/>
        <w:keepLines/>
        <w:widowControl w:val="0"/>
        <w:numPr>
          <w:ilvl w:val="1"/>
          <w:numId w:val="9"/>
        </w:numPr>
        <w:tabs>
          <w:tab w:val="left" w:pos="1818"/>
        </w:tabs>
        <w:autoSpaceDE w:val="0"/>
        <w:autoSpaceDN w:val="0"/>
        <w:spacing w:before="88" w:after="0" w:line="240" w:lineRule="auto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определять родо-жанровую специфику художественного произведения (5–9</w:t>
      </w:r>
      <w:r w:rsidRPr="00541C7E">
        <w:rPr>
          <w:rFonts w:ascii="Times New Roman" w:eastAsia="Times New Roman" w:hAnsi="Times New Roman" w:cs="Times New Roman"/>
          <w:spacing w:val="-10"/>
          <w:sz w:val="24"/>
          <w:lang w:eastAsia="ru-RU" w:bidi="ru-RU"/>
        </w:rPr>
        <w:t xml:space="preserve"> </w:t>
      </w: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кл.);</w:t>
      </w:r>
    </w:p>
    <w:p w:rsidR="00541C7E" w:rsidRPr="00541C7E" w:rsidRDefault="00541C7E" w:rsidP="00541C7E">
      <w:pPr>
        <w:keepNext/>
        <w:keepLines/>
        <w:widowControl w:val="0"/>
        <w:numPr>
          <w:ilvl w:val="1"/>
          <w:numId w:val="9"/>
        </w:numPr>
        <w:tabs>
          <w:tab w:val="left" w:pos="1818"/>
        </w:tabs>
        <w:autoSpaceDE w:val="0"/>
        <w:autoSpaceDN w:val="0"/>
        <w:spacing w:before="88" w:after="0" w:line="240" w:lineRule="auto"/>
        <w:ind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объяснять свое понимание нравственно-философской, социально-исторической и эстетической проблематики произведений (7–9 кл.);</w:t>
      </w:r>
    </w:p>
    <w:p w:rsidR="00541C7E" w:rsidRPr="00541C7E" w:rsidRDefault="00541C7E" w:rsidP="00541C7E">
      <w:pPr>
        <w:keepNext/>
        <w:keepLines/>
        <w:widowControl w:val="0"/>
        <w:numPr>
          <w:ilvl w:val="1"/>
          <w:numId w:val="9"/>
        </w:numPr>
        <w:tabs>
          <w:tab w:val="left" w:pos="1818"/>
        </w:tabs>
        <w:autoSpaceDE w:val="0"/>
        <w:autoSpaceDN w:val="0"/>
        <w:spacing w:before="88" w:after="0" w:line="240" w:lineRule="auto"/>
        <w:ind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lastRenderedPageBreak/>
        <w:t>выделять в произведениях элементы художественной формы и обнаруживать связи между ними (5–7 кл.), постепенно переходя к анализу текста; анализировать литературные произведения разных жанров (8–9 кл.);</w:t>
      </w:r>
    </w:p>
    <w:p w:rsidR="00541C7E" w:rsidRPr="00541C7E" w:rsidRDefault="00541C7E" w:rsidP="00541C7E">
      <w:pPr>
        <w:keepNext/>
        <w:keepLines/>
        <w:widowControl w:val="0"/>
        <w:numPr>
          <w:ilvl w:val="1"/>
          <w:numId w:val="9"/>
        </w:numPr>
        <w:tabs>
          <w:tab w:val="left" w:pos="1818"/>
        </w:tabs>
        <w:autoSpaceDE w:val="0"/>
        <w:autoSpaceDN w:val="0"/>
        <w:spacing w:before="88" w:after="0" w:line="240" w:lineRule="auto"/>
        <w:ind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 (в каждом классе – на своем уровне);</w:t>
      </w:r>
    </w:p>
    <w:p w:rsidR="00541C7E" w:rsidRPr="00541C7E" w:rsidRDefault="00541C7E" w:rsidP="00541C7E">
      <w:pPr>
        <w:keepNext/>
        <w:keepLines/>
        <w:widowControl w:val="0"/>
        <w:numPr>
          <w:ilvl w:val="1"/>
          <w:numId w:val="9"/>
        </w:numPr>
        <w:tabs>
          <w:tab w:val="left" w:pos="1818"/>
        </w:tabs>
        <w:autoSpaceDE w:val="0"/>
        <w:autoSpaceDN w:val="0"/>
        <w:spacing w:before="88" w:after="0" w:line="240" w:lineRule="auto"/>
        <w:ind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пользоваться основными теоретико-литературными терминами и понятиями (в каждом классе – умение пользоваться терминами, изученными в этом и предыдущих классах) как инструментом анализа и интерпретации художественного текста;</w:t>
      </w:r>
    </w:p>
    <w:p w:rsidR="00541C7E" w:rsidRPr="00541C7E" w:rsidRDefault="00541C7E" w:rsidP="00541C7E">
      <w:pPr>
        <w:keepNext/>
        <w:keepLines/>
        <w:widowControl w:val="0"/>
        <w:numPr>
          <w:ilvl w:val="1"/>
          <w:numId w:val="9"/>
        </w:numPr>
        <w:tabs>
          <w:tab w:val="left" w:pos="1818"/>
        </w:tabs>
        <w:autoSpaceDE w:val="0"/>
        <w:autoSpaceDN w:val="0"/>
        <w:spacing w:before="88" w:after="0" w:line="240" w:lineRule="auto"/>
        <w:ind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представлять развернутый устный или письменный ответ на поставленные вопросы (в каждом классе – на своем уровне); вести учебные дискуссии (7–9 кл.);</w:t>
      </w:r>
    </w:p>
    <w:p w:rsidR="00541C7E" w:rsidRPr="00541C7E" w:rsidRDefault="00541C7E" w:rsidP="00541C7E">
      <w:pPr>
        <w:keepNext/>
        <w:keepLines/>
        <w:widowControl w:val="0"/>
        <w:numPr>
          <w:ilvl w:val="1"/>
          <w:numId w:val="9"/>
        </w:numPr>
        <w:tabs>
          <w:tab w:val="left" w:pos="1818"/>
        </w:tabs>
        <w:autoSpaceDE w:val="0"/>
        <w:autoSpaceDN w:val="0"/>
        <w:spacing w:before="88" w:after="0" w:line="240" w:lineRule="auto"/>
        <w:ind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собирать материал и обрабатывать информацию, необходимую для составления плана, тезисного плана, конспекта, доклада, написания аннотации, сочинения, эссе, литературно-творческой работы, создания проекта на заранее объявленную или самостоятельно/под руководством учителя выбранную литературную или публицистическую тему, для организации дискуссии (в каждом классе – на своем уровне);</w:t>
      </w:r>
    </w:p>
    <w:p w:rsidR="00541C7E" w:rsidRPr="00541C7E" w:rsidRDefault="00541C7E" w:rsidP="00541C7E">
      <w:pPr>
        <w:keepNext/>
        <w:keepLines/>
        <w:widowControl w:val="0"/>
        <w:numPr>
          <w:ilvl w:val="1"/>
          <w:numId w:val="9"/>
        </w:numPr>
        <w:tabs>
          <w:tab w:val="left" w:pos="1818"/>
        </w:tabs>
        <w:autoSpaceDE w:val="0"/>
        <w:autoSpaceDN w:val="0"/>
        <w:spacing w:before="88" w:after="0" w:line="240" w:lineRule="auto"/>
        <w:ind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выражать личное отношение к художественному произведению, аргументировать свою точку зрения (в каждом классе – на своем уровне);</w:t>
      </w:r>
    </w:p>
    <w:p w:rsidR="00541C7E" w:rsidRPr="00541C7E" w:rsidRDefault="00541C7E" w:rsidP="00541C7E">
      <w:pPr>
        <w:keepNext/>
        <w:keepLines/>
        <w:widowControl w:val="0"/>
        <w:numPr>
          <w:ilvl w:val="1"/>
          <w:numId w:val="9"/>
        </w:numPr>
        <w:tabs>
          <w:tab w:val="left" w:pos="1818"/>
        </w:tabs>
        <w:autoSpaceDE w:val="0"/>
        <w:autoSpaceDN w:val="0"/>
        <w:spacing w:before="88" w:after="0" w:line="240" w:lineRule="auto"/>
        <w:ind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выразительно читать с листа и наизусть произведения/фрагменты произведений художественной литературы, передавая личное отношение к произведению (5- 9 класс);</w:t>
      </w:r>
    </w:p>
    <w:p w:rsidR="00541C7E" w:rsidRPr="00541C7E" w:rsidRDefault="00541C7E" w:rsidP="00541C7E">
      <w:pPr>
        <w:keepNext/>
        <w:keepLines/>
        <w:widowControl w:val="0"/>
        <w:numPr>
          <w:ilvl w:val="1"/>
          <w:numId w:val="9"/>
        </w:numPr>
        <w:tabs>
          <w:tab w:val="left" w:pos="1818"/>
        </w:tabs>
        <w:autoSpaceDE w:val="0"/>
        <w:autoSpaceDN w:val="0"/>
        <w:spacing w:before="88" w:after="0" w:line="240" w:lineRule="auto"/>
        <w:ind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 (5–9 кл.); пользоваться каталогами библиотек, библиографическими указателями, системой поиска в Интернете (5–9 кл.) (в каждом классе – на своем уровне).</w:t>
      </w:r>
    </w:p>
    <w:p w:rsidR="00541C7E" w:rsidRPr="00541C7E" w:rsidRDefault="00541C7E" w:rsidP="00541C7E">
      <w:pPr>
        <w:keepNext/>
        <w:keepLines/>
        <w:widowControl w:val="0"/>
        <w:numPr>
          <w:ilvl w:val="1"/>
          <w:numId w:val="9"/>
        </w:numPr>
        <w:tabs>
          <w:tab w:val="left" w:pos="1818"/>
        </w:tabs>
        <w:autoSpaceDE w:val="0"/>
        <w:autoSpaceDN w:val="0"/>
        <w:spacing w:before="88" w:after="0" w:line="240" w:lineRule="auto"/>
        <w:ind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в познавательной сфере:</w:t>
      </w:r>
    </w:p>
    <w:p w:rsidR="00541C7E" w:rsidRPr="00541C7E" w:rsidRDefault="00541C7E" w:rsidP="00541C7E">
      <w:pPr>
        <w:keepNext/>
        <w:keepLines/>
        <w:widowControl w:val="0"/>
        <w:numPr>
          <w:ilvl w:val="1"/>
          <w:numId w:val="9"/>
        </w:numPr>
        <w:tabs>
          <w:tab w:val="left" w:pos="1818"/>
        </w:tabs>
        <w:autoSpaceDE w:val="0"/>
        <w:autoSpaceDN w:val="0"/>
        <w:spacing w:before="88" w:after="0" w:line="240" w:lineRule="auto"/>
        <w:ind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понимание ключевых проблем изученных произведений русского фольклора и фольклора других народов, древнерусской литературы, литературы XVIII в., русских писателей XIX- XX вв., литературы народов России и зарубежной литературы;</w:t>
      </w:r>
    </w:p>
    <w:p w:rsidR="00541C7E" w:rsidRPr="00541C7E" w:rsidRDefault="00541C7E" w:rsidP="00541C7E">
      <w:pPr>
        <w:keepNext/>
        <w:keepLines/>
        <w:widowControl w:val="0"/>
        <w:numPr>
          <w:ilvl w:val="1"/>
          <w:numId w:val="9"/>
        </w:numPr>
        <w:tabs>
          <w:tab w:val="left" w:pos="1818"/>
        </w:tabs>
        <w:autoSpaceDE w:val="0"/>
        <w:autoSpaceDN w:val="0"/>
        <w:spacing w:before="88" w:after="0" w:line="240" w:lineRule="auto"/>
        <w:ind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понимание связи литературных произведений с эпохой их написания, выявление заложенных в них вневременных, непреходящих нравственных ценностей и их современного звучания;</w:t>
      </w:r>
    </w:p>
    <w:p w:rsidR="00541C7E" w:rsidRPr="00541C7E" w:rsidRDefault="00541C7E" w:rsidP="00541C7E">
      <w:pPr>
        <w:keepNext/>
        <w:keepLines/>
        <w:widowControl w:val="0"/>
        <w:numPr>
          <w:ilvl w:val="1"/>
          <w:numId w:val="9"/>
        </w:numPr>
        <w:tabs>
          <w:tab w:val="left" w:pos="1818"/>
        </w:tabs>
        <w:autoSpaceDE w:val="0"/>
        <w:autoSpaceDN w:val="0"/>
        <w:spacing w:before="88" w:after="0" w:line="240" w:lineRule="auto"/>
        <w:ind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умение анализировать литературное произведение: определять его принадлежность к одному из литературных родов и жанров; понимать и формулировать тему, идею, нравственный пафос литературного произведения, характеризовать его героев, сопоставлять героев одного или нескольких произведений;</w:t>
      </w:r>
    </w:p>
    <w:p w:rsidR="00541C7E" w:rsidRPr="00541C7E" w:rsidRDefault="00541C7E" w:rsidP="00541C7E">
      <w:pPr>
        <w:keepNext/>
        <w:keepLines/>
        <w:widowControl w:val="0"/>
        <w:numPr>
          <w:ilvl w:val="1"/>
          <w:numId w:val="9"/>
        </w:numPr>
        <w:tabs>
          <w:tab w:val="left" w:pos="1818"/>
        </w:tabs>
        <w:autoSpaceDE w:val="0"/>
        <w:autoSpaceDN w:val="0"/>
        <w:spacing w:before="88" w:after="0" w:line="240" w:lineRule="auto"/>
        <w:ind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определение в произведении элементов сюжета, композиции, изобразительно выразительных средств языка, понимание их роли в раскрытии идейно-художественного содержания произведения (элементы филологического анализа);</w:t>
      </w:r>
    </w:p>
    <w:p w:rsidR="00541C7E" w:rsidRPr="00541C7E" w:rsidRDefault="00541C7E" w:rsidP="00541C7E">
      <w:pPr>
        <w:keepNext/>
        <w:keepLines/>
        <w:widowControl w:val="0"/>
        <w:numPr>
          <w:ilvl w:val="1"/>
          <w:numId w:val="9"/>
        </w:numPr>
        <w:tabs>
          <w:tab w:val="left" w:pos="1818"/>
        </w:tabs>
        <w:autoSpaceDE w:val="0"/>
        <w:autoSpaceDN w:val="0"/>
        <w:spacing w:before="88" w:after="0" w:line="240" w:lineRule="auto"/>
        <w:ind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владение элементарной литературоведческой терминологией при анализе литературного произведения;</w:t>
      </w:r>
    </w:p>
    <w:p w:rsidR="00541C7E" w:rsidRPr="00541C7E" w:rsidRDefault="00541C7E" w:rsidP="00541C7E">
      <w:pPr>
        <w:keepNext/>
        <w:keepLines/>
        <w:widowControl w:val="0"/>
        <w:numPr>
          <w:ilvl w:val="1"/>
          <w:numId w:val="9"/>
        </w:numPr>
        <w:tabs>
          <w:tab w:val="left" w:pos="1818"/>
        </w:tabs>
        <w:autoSpaceDE w:val="0"/>
        <w:autoSpaceDN w:val="0"/>
        <w:spacing w:before="88" w:after="0" w:line="240" w:lineRule="auto"/>
        <w:ind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в ценностно-ориентационной сфере:</w:t>
      </w:r>
    </w:p>
    <w:p w:rsidR="00541C7E" w:rsidRPr="00541C7E" w:rsidRDefault="00541C7E" w:rsidP="00541C7E">
      <w:pPr>
        <w:keepNext/>
        <w:keepLines/>
        <w:widowControl w:val="0"/>
        <w:numPr>
          <w:ilvl w:val="1"/>
          <w:numId w:val="9"/>
        </w:numPr>
        <w:tabs>
          <w:tab w:val="left" w:pos="1818"/>
        </w:tabs>
        <w:autoSpaceDE w:val="0"/>
        <w:autoSpaceDN w:val="0"/>
        <w:spacing w:before="88" w:after="0" w:line="240" w:lineRule="auto"/>
        <w:ind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lastRenderedPageBreak/>
        <w:t>приобщение к духовно- нравственным ценностям русской литературы и культуры, сопоставление их с духовно-нравственными ценностями других народов;</w:t>
      </w:r>
    </w:p>
    <w:p w:rsidR="00541C7E" w:rsidRPr="00541C7E" w:rsidRDefault="00541C7E" w:rsidP="00541C7E">
      <w:pPr>
        <w:keepNext/>
        <w:keepLines/>
        <w:widowControl w:val="0"/>
        <w:numPr>
          <w:ilvl w:val="1"/>
          <w:numId w:val="9"/>
        </w:numPr>
        <w:tabs>
          <w:tab w:val="left" w:pos="1818"/>
        </w:tabs>
        <w:autoSpaceDE w:val="0"/>
        <w:autoSpaceDN w:val="0"/>
        <w:spacing w:before="88" w:after="0" w:line="240" w:lineRule="auto"/>
        <w:ind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формулирование собственного отношения к произведениям русской литературы, их оценка;</w:t>
      </w:r>
    </w:p>
    <w:p w:rsidR="00541C7E" w:rsidRPr="00541C7E" w:rsidRDefault="00541C7E" w:rsidP="00541C7E">
      <w:pPr>
        <w:keepNext/>
        <w:keepLines/>
        <w:widowControl w:val="0"/>
        <w:numPr>
          <w:ilvl w:val="1"/>
          <w:numId w:val="9"/>
        </w:numPr>
        <w:tabs>
          <w:tab w:val="left" w:pos="1818"/>
        </w:tabs>
        <w:autoSpaceDE w:val="0"/>
        <w:autoSpaceDN w:val="0"/>
        <w:spacing w:before="88" w:after="0" w:line="240" w:lineRule="auto"/>
        <w:ind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собственная интерпретация (в отдельных случаях) изученных литературных произведений;</w:t>
      </w:r>
    </w:p>
    <w:p w:rsidR="00541C7E" w:rsidRPr="00541C7E" w:rsidRDefault="00541C7E" w:rsidP="00541C7E">
      <w:pPr>
        <w:keepNext/>
        <w:keepLines/>
        <w:widowControl w:val="0"/>
        <w:numPr>
          <w:ilvl w:val="1"/>
          <w:numId w:val="9"/>
        </w:numPr>
        <w:tabs>
          <w:tab w:val="left" w:pos="1818"/>
        </w:tabs>
        <w:autoSpaceDE w:val="0"/>
        <w:autoSpaceDN w:val="0"/>
        <w:spacing w:before="88" w:after="0" w:line="240" w:lineRule="auto"/>
        <w:ind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понимание авторской позиции и своего отношения к ней;</w:t>
      </w:r>
    </w:p>
    <w:p w:rsidR="00541C7E" w:rsidRPr="00541C7E" w:rsidRDefault="00541C7E" w:rsidP="00541C7E">
      <w:pPr>
        <w:keepNext/>
        <w:keepLines/>
        <w:widowControl w:val="0"/>
        <w:numPr>
          <w:ilvl w:val="1"/>
          <w:numId w:val="9"/>
        </w:numPr>
        <w:tabs>
          <w:tab w:val="left" w:pos="1818"/>
        </w:tabs>
        <w:autoSpaceDE w:val="0"/>
        <w:autoSpaceDN w:val="0"/>
        <w:spacing w:before="88" w:after="0" w:line="240" w:lineRule="auto"/>
        <w:ind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в коммуникативной сфере:</w:t>
      </w:r>
    </w:p>
    <w:p w:rsidR="00541C7E" w:rsidRPr="00541C7E" w:rsidRDefault="00541C7E" w:rsidP="00541C7E">
      <w:pPr>
        <w:keepNext/>
        <w:keepLines/>
        <w:widowControl w:val="0"/>
        <w:numPr>
          <w:ilvl w:val="1"/>
          <w:numId w:val="9"/>
        </w:numPr>
        <w:tabs>
          <w:tab w:val="left" w:pos="1818"/>
        </w:tabs>
        <w:autoSpaceDE w:val="0"/>
        <w:autoSpaceDN w:val="0"/>
        <w:spacing w:before="88" w:after="0" w:line="240" w:lineRule="auto"/>
        <w:ind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восприятие на слух литературных произведений разных жанров, осмысленное чтение и адекватное восприятие;</w:t>
      </w:r>
    </w:p>
    <w:p w:rsidR="00541C7E" w:rsidRPr="00541C7E" w:rsidRDefault="00541C7E" w:rsidP="00541C7E">
      <w:pPr>
        <w:keepNext/>
        <w:keepLines/>
        <w:widowControl w:val="0"/>
        <w:numPr>
          <w:ilvl w:val="1"/>
          <w:numId w:val="9"/>
        </w:numPr>
        <w:tabs>
          <w:tab w:val="left" w:pos="1818"/>
        </w:tabs>
        <w:autoSpaceDE w:val="0"/>
        <w:autoSpaceDN w:val="0"/>
        <w:spacing w:before="88" w:after="0" w:line="240" w:lineRule="auto"/>
        <w:ind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умение пересказывать прозаические произведения или их отрывки с использованием образных средств русского языка и цитат из текста; отвечать на вопросы по прослушанному или прочитанному тексту; создавать устные монологические высказывания разного типа, уметь вести диалог;</w:t>
      </w:r>
    </w:p>
    <w:p w:rsidR="00541C7E" w:rsidRPr="00541C7E" w:rsidRDefault="00541C7E" w:rsidP="00541C7E">
      <w:pPr>
        <w:keepNext/>
        <w:keepLines/>
        <w:widowControl w:val="0"/>
        <w:numPr>
          <w:ilvl w:val="1"/>
          <w:numId w:val="9"/>
        </w:numPr>
        <w:tabs>
          <w:tab w:val="left" w:pos="1818"/>
        </w:tabs>
        <w:autoSpaceDE w:val="0"/>
        <w:autoSpaceDN w:val="0"/>
        <w:spacing w:before="88" w:after="0" w:line="240" w:lineRule="auto"/>
        <w:ind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написание изложений и сочинений на темы, связанные с тематикой, проблематикой изученных произведений, классные и домашние творческие работы, рефераты на литературные и общекультурные темы;</w:t>
      </w:r>
    </w:p>
    <w:p w:rsidR="00541C7E" w:rsidRPr="00541C7E" w:rsidRDefault="00541C7E" w:rsidP="00541C7E">
      <w:pPr>
        <w:keepNext/>
        <w:keepLines/>
        <w:widowControl w:val="0"/>
        <w:numPr>
          <w:ilvl w:val="1"/>
          <w:numId w:val="9"/>
        </w:numPr>
        <w:tabs>
          <w:tab w:val="left" w:pos="1818"/>
        </w:tabs>
        <w:autoSpaceDE w:val="0"/>
        <w:autoSpaceDN w:val="0"/>
        <w:spacing w:before="88" w:after="0" w:line="240" w:lineRule="auto"/>
        <w:ind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в эстетической сфере:</w:t>
      </w:r>
    </w:p>
    <w:p w:rsidR="00541C7E" w:rsidRPr="00541C7E" w:rsidRDefault="00541C7E" w:rsidP="00541C7E">
      <w:pPr>
        <w:keepNext/>
        <w:keepLines/>
        <w:widowControl w:val="0"/>
        <w:numPr>
          <w:ilvl w:val="1"/>
          <w:numId w:val="9"/>
        </w:numPr>
        <w:tabs>
          <w:tab w:val="left" w:pos="1818"/>
        </w:tabs>
        <w:autoSpaceDE w:val="0"/>
        <w:autoSpaceDN w:val="0"/>
        <w:spacing w:before="88" w:after="0" w:line="240" w:lineRule="auto"/>
        <w:ind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понимание образной природы литературы как явления словесно искусства; эстетического восприятия произведений литературы; формирование эстетического вкуса;</w:t>
      </w:r>
    </w:p>
    <w:p w:rsidR="00541C7E" w:rsidRPr="00541C7E" w:rsidRDefault="00541C7E" w:rsidP="00541C7E">
      <w:pPr>
        <w:keepNext/>
        <w:keepLines/>
        <w:widowControl w:val="0"/>
        <w:numPr>
          <w:ilvl w:val="1"/>
          <w:numId w:val="9"/>
        </w:numPr>
        <w:tabs>
          <w:tab w:val="left" w:pos="1818"/>
        </w:tabs>
        <w:autoSpaceDE w:val="0"/>
        <w:autoSpaceDN w:val="0"/>
        <w:spacing w:before="88" w:after="0" w:line="240" w:lineRule="auto"/>
        <w:ind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понимание русского слова в его эстетической функции, роли изобразительно выразительных языковых средств в создании художественных образов литературных произведений.</w:t>
      </w:r>
    </w:p>
    <w:p w:rsidR="00541C7E" w:rsidRPr="00541C7E" w:rsidRDefault="00541C7E" w:rsidP="00541C7E">
      <w:pPr>
        <w:widowControl w:val="0"/>
        <w:tabs>
          <w:tab w:val="left" w:pos="922"/>
        </w:tabs>
        <w:autoSpaceDE w:val="0"/>
        <w:autoSpaceDN w:val="0"/>
        <w:spacing w:after="0" w:line="240" w:lineRule="auto"/>
        <w:ind w:left="630"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b/>
          <w:sz w:val="24"/>
          <w:lang w:eastAsia="ru-RU" w:bidi="ru-RU"/>
        </w:rPr>
        <w:t xml:space="preserve">Метапредметными результатами </w:t>
      </w: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выпускников основной школы, формируемыми при изучении предмета «Литература», проявляются в умении</w:t>
      </w:r>
    </w:p>
    <w:p w:rsidR="00541C7E" w:rsidRPr="00541C7E" w:rsidRDefault="00541C7E" w:rsidP="00541C7E">
      <w:pPr>
        <w:widowControl w:val="0"/>
        <w:numPr>
          <w:ilvl w:val="2"/>
          <w:numId w:val="12"/>
        </w:numPr>
        <w:tabs>
          <w:tab w:val="left" w:pos="922"/>
        </w:tabs>
        <w:autoSpaceDE w:val="0"/>
        <w:autoSpaceDN w:val="0"/>
        <w:spacing w:before="3" w:after="0" w:line="237" w:lineRule="auto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самостоятельно определять цели своего обучения, ставить и формулировать для себя новые задачи в учебе, познавательной деятельности, развивать мотивы и интересы своей познавательной</w:t>
      </w:r>
      <w:r w:rsidRPr="00541C7E">
        <w:rPr>
          <w:rFonts w:ascii="Times New Roman" w:eastAsia="Times New Roman" w:hAnsi="Times New Roman" w:cs="Times New Roman"/>
          <w:spacing w:val="-3"/>
          <w:sz w:val="24"/>
          <w:lang w:eastAsia="ru-RU" w:bidi="ru-RU"/>
        </w:rPr>
        <w:t xml:space="preserve"> </w:t>
      </w: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деятельности;</w:t>
      </w:r>
    </w:p>
    <w:p w:rsidR="00541C7E" w:rsidRPr="00541C7E" w:rsidRDefault="00541C7E" w:rsidP="00541C7E">
      <w:pPr>
        <w:widowControl w:val="0"/>
        <w:numPr>
          <w:ilvl w:val="2"/>
          <w:numId w:val="12"/>
        </w:numPr>
        <w:tabs>
          <w:tab w:val="left" w:pos="922"/>
        </w:tabs>
        <w:autoSpaceDE w:val="0"/>
        <w:autoSpaceDN w:val="0"/>
        <w:spacing w:before="4" w:after="0" w:line="237" w:lineRule="auto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самостоятельно планировать пути достижения целей. ВТО числе альтернативные, осознанно выбирать наиболее эффективные способы решения учебных и познавательных</w:t>
      </w:r>
      <w:r w:rsidRPr="00541C7E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задач;</w:t>
      </w:r>
    </w:p>
    <w:p w:rsidR="00541C7E" w:rsidRPr="00541C7E" w:rsidRDefault="00541C7E" w:rsidP="00541C7E">
      <w:pPr>
        <w:widowControl w:val="0"/>
        <w:numPr>
          <w:ilvl w:val="2"/>
          <w:numId w:val="12"/>
        </w:numPr>
        <w:tabs>
          <w:tab w:val="left" w:pos="922"/>
        </w:tabs>
        <w:autoSpaceDE w:val="0"/>
        <w:autoSpaceDN w:val="0"/>
        <w:spacing w:before="3" w:after="0" w:line="240" w:lineRule="auto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</w:t>
      </w:r>
      <w:r w:rsidRPr="00541C7E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ситуацией;</w:t>
      </w:r>
    </w:p>
    <w:p w:rsidR="00541C7E" w:rsidRPr="00541C7E" w:rsidRDefault="00541C7E" w:rsidP="00541C7E">
      <w:pPr>
        <w:widowControl w:val="0"/>
        <w:numPr>
          <w:ilvl w:val="2"/>
          <w:numId w:val="12"/>
        </w:numPr>
        <w:tabs>
          <w:tab w:val="left" w:pos="922"/>
        </w:tabs>
        <w:autoSpaceDE w:val="0"/>
        <w:autoSpaceDN w:val="0"/>
        <w:spacing w:before="1" w:after="0" w:line="293" w:lineRule="exact"/>
        <w:ind w:left="921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оценивать правильность выполнения учебной задачи, собственные возможности ее</w:t>
      </w:r>
      <w:r w:rsidRPr="00541C7E">
        <w:rPr>
          <w:rFonts w:ascii="Times New Roman" w:eastAsia="Times New Roman" w:hAnsi="Times New Roman" w:cs="Times New Roman"/>
          <w:spacing w:val="-4"/>
          <w:sz w:val="24"/>
          <w:lang w:eastAsia="ru-RU" w:bidi="ru-RU"/>
        </w:rPr>
        <w:t xml:space="preserve"> </w:t>
      </w: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решения;</w:t>
      </w:r>
    </w:p>
    <w:p w:rsidR="00541C7E" w:rsidRPr="00541C7E" w:rsidRDefault="00541C7E" w:rsidP="00541C7E">
      <w:pPr>
        <w:widowControl w:val="0"/>
        <w:numPr>
          <w:ilvl w:val="2"/>
          <w:numId w:val="12"/>
        </w:numPr>
        <w:tabs>
          <w:tab w:val="left" w:pos="922"/>
        </w:tabs>
        <w:autoSpaceDE w:val="0"/>
        <w:autoSpaceDN w:val="0"/>
        <w:spacing w:before="2" w:after="0" w:line="237" w:lineRule="auto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 и делать</w:t>
      </w:r>
      <w:r w:rsidRPr="00541C7E">
        <w:rPr>
          <w:rFonts w:ascii="Times New Roman" w:eastAsia="Times New Roman" w:hAnsi="Times New Roman" w:cs="Times New Roman"/>
          <w:spacing w:val="-13"/>
          <w:sz w:val="24"/>
          <w:lang w:eastAsia="ru-RU" w:bidi="ru-RU"/>
        </w:rPr>
        <w:t xml:space="preserve"> </w:t>
      </w: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выводы;</w:t>
      </w:r>
    </w:p>
    <w:p w:rsidR="00541C7E" w:rsidRPr="00541C7E" w:rsidRDefault="00541C7E" w:rsidP="00541C7E">
      <w:pPr>
        <w:widowControl w:val="0"/>
        <w:numPr>
          <w:ilvl w:val="2"/>
          <w:numId w:val="12"/>
        </w:numPr>
        <w:tabs>
          <w:tab w:val="left" w:pos="922"/>
        </w:tabs>
        <w:autoSpaceDE w:val="0"/>
        <w:autoSpaceDN w:val="0"/>
        <w:spacing w:before="5" w:after="0" w:line="237" w:lineRule="auto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мнение;</w:t>
      </w:r>
    </w:p>
    <w:p w:rsidR="00541C7E" w:rsidRPr="00541C7E" w:rsidRDefault="00541C7E" w:rsidP="00541C7E">
      <w:pPr>
        <w:widowControl w:val="0"/>
        <w:numPr>
          <w:ilvl w:val="2"/>
          <w:numId w:val="12"/>
        </w:numPr>
        <w:tabs>
          <w:tab w:val="left" w:pos="922"/>
        </w:tabs>
        <w:autoSpaceDE w:val="0"/>
        <w:autoSpaceDN w:val="0"/>
        <w:spacing w:before="7" w:after="0" w:line="237" w:lineRule="auto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осознанно использовать речевые средства в соответствии с задачей коммуникации для выражения своих чувств, мыслей и потребностей; планирования </w:t>
      </w: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lastRenderedPageBreak/>
        <w:t>и регуляции своей деятельности; владение устной и письменной речью, монологической контекстной</w:t>
      </w:r>
      <w:r w:rsidRPr="00541C7E">
        <w:rPr>
          <w:rFonts w:ascii="Times New Roman" w:eastAsia="Times New Roman" w:hAnsi="Times New Roman" w:cs="Times New Roman"/>
          <w:spacing w:val="-31"/>
          <w:sz w:val="24"/>
          <w:lang w:eastAsia="ru-RU" w:bidi="ru-RU"/>
        </w:rPr>
        <w:t xml:space="preserve"> </w:t>
      </w: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речью;</w:t>
      </w:r>
    </w:p>
    <w:p w:rsidR="00541C7E" w:rsidRPr="00541C7E" w:rsidRDefault="00541C7E" w:rsidP="00541C7E">
      <w:pPr>
        <w:widowControl w:val="0"/>
        <w:numPr>
          <w:ilvl w:val="2"/>
          <w:numId w:val="12"/>
        </w:numPr>
        <w:tabs>
          <w:tab w:val="left" w:pos="922"/>
        </w:tabs>
        <w:autoSpaceDE w:val="0"/>
        <w:autoSpaceDN w:val="0"/>
        <w:spacing w:before="5" w:after="0" w:line="237" w:lineRule="auto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541C7E" w:rsidRPr="00541C7E" w:rsidRDefault="00541C7E" w:rsidP="00541C7E">
      <w:pPr>
        <w:widowControl w:val="0"/>
        <w:numPr>
          <w:ilvl w:val="2"/>
          <w:numId w:val="12"/>
        </w:numPr>
        <w:tabs>
          <w:tab w:val="left" w:pos="922"/>
        </w:tabs>
        <w:autoSpaceDE w:val="0"/>
        <w:autoSpaceDN w:val="0"/>
        <w:spacing w:before="2" w:after="0" w:line="240" w:lineRule="auto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использование различных источников информации (словари, энциклопедии, Интерент- ресурсы и др.) для решения познавательных и коммуникативных</w:t>
      </w:r>
      <w:r w:rsidRPr="00541C7E">
        <w:rPr>
          <w:rFonts w:ascii="Times New Roman" w:eastAsia="Times New Roman" w:hAnsi="Times New Roman" w:cs="Times New Roman"/>
          <w:spacing w:val="3"/>
          <w:sz w:val="24"/>
          <w:lang w:eastAsia="ru-RU" w:bidi="ru-RU"/>
        </w:rPr>
        <w:t xml:space="preserve"> </w:t>
      </w: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задач;</w:t>
      </w:r>
    </w:p>
    <w:p w:rsidR="00541C7E" w:rsidRPr="00541C7E" w:rsidRDefault="00541C7E" w:rsidP="00541C7E">
      <w:pPr>
        <w:widowControl w:val="0"/>
        <w:numPr>
          <w:ilvl w:val="2"/>
          <w:numId w:val="12"/>
        </w:numPr>
        <w:tabs>
          <w:tab w:val="left" w:pos="922"/>
        </w:tabs>
        <w:autoSpaceDE w:val="0"/>
        <w:autoSpaceDN w:val="0"/>
        <w:spacing w:before="1" w:after="0" w:line="240" w:lineRule="auto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воспитание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</w:t>
      </w:r>
      <w:r w:rsidRPr="00541C7E">
        <w:rPr>
          <w:rFonts w:ascii="Times New Roman" w:eastAsia="Times New Roman" w:hAnsi="Times New Roman" w:cs="Times New Roman"/>
          <w:spacing w:val="-12"/>
          <w:sz w:val="24"/>
          <w:lang w:eastAsia="ru-RU" w:bidi="ru-RU"/>
        </w:rPr>
        <w:t xml:space="preserve"> </w:t>
      </w: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чтение;</w:t>
      </w:r>
    </w:p>
    <w:p w:rsidR="00541C7E" w:rsidRPr="00541C7E" w:rsidRDefault="00541C7E" w:rsidP="00541C7E">
      <w:pPr>
        <w:widowControl w:val="0"/>
        <w:numPr>
          <w:ilvl w:val="2"/>
          <w:numId w:val="12"/>
        </w:numPr>
        <w:tabs>
          <w:tab w:val="left" w:pos="922"/>
        </w:tabs>
        <w:autoSpaceDE w:val="0"/>
        <w:autoSpaceDN w:val="0"/>
        <w:spacing w:before="2" w:after="0" w:line="237" w:lineRule="auto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</w:t>
      </w:r>
      <w:r w:rsidRPr="00541C7E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Pr="00541C7E">
        <w:rPr>
          <w:rFonts w:ascii="Times New Roman" w:eastAsia="Times New Roman" w:hAnsi="Times New Roman" w:cs="Times New Roman"/>
          <w:sz w:val="24"/>
          <w:lang w:eastAsia="ru-RU" w:bidi="ru-RU"/>
        </w:rPr>
        <w:t>т.п.;</w:t>
      </w:r>
    </w:p>
    <w:p w:rsidR="00541C7E" w:rsidRPr="00541C7E" w:rsidRDefault="00541C7E" w:rsidP="00541C7E">
      <w:pPr>
        <w:keepNext/>
        <w:keepLines/>
        <w:widowControl w:val="0"/>
        <w:autoSpaceDE w:val="0"/>
        <w:autoSpaceDN w:val="0"/>
        <w:spacing w:before="4" w:after="0" w:line="240" w:lineRule="auto"/>
        <w:ind w:left="567" w:right="-28" w:firstLine="359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541C7E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формирование умений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</w:t>
      </w:r>
      <w:r w:rsidRPr="00541C7E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 w:bidi="ru-RU"/>
        </w:rPr>
        <w:t xml:space="preserve"> </w:t>
      </w:r>
      <w:r w:rsidRPr="00541C7E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осмысления</w:t>
      </w:r>
    </w:p>
    <w:p w:rsidR="00541C7E" w:rsidRPr="00B64C1F" w:rsidRDefault="00541C7E" w:rsidP="00541C7E">
      <w:pPr>
        <w:keepNext/>
        <w:keepLines/>
        <w:spacing w:before="2"/>
        <w:ind w:left="567" w:right="-28" w:firstLine="41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64C1F">
        <w:rPr>
          <w:rFonts w:ascii="Times New Roman" w:hAnsi="Times New Roman" w:cs="Times New Roman"/>
          <w:b/>
          <w:sz w:val="24"/>
          <w:szCs w:val="24"/>
        </w:rPr>
        <w:t>По годам обучения результаты структурированы и конкретизированы следующим образом:</w:t>
      </w:r>
    </w:p>
    <w:p w:rsidR="00541C7E" w:rsidRPr="00B64C1F" w:rsidRDefault="00541C7E" w:rsidP="00541C7E">
      <w:pPr>
        <w:keepNext/>
        <w:keepLines/>
        <w:ind w:left="567" w:right="-2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64C1F">
        <w:rPr>
          <w:rFonts w:ascii="Times New Roman" w:hAnsi="Times New Roman" w:cs="Times New Roman"/>
          <w:b/>
          <w:sz w:val="24"/>
          <w:szCs w:val="24"/>
        </w:rPr>
        <w:t xml:space="preserve">5 класс </w:t>
      </w:r>
    </w:p>
    <w:p w:rsidR="00541C7E" w:rsidRPr="00B64C1F" w:rsidRDefault="00541C7E" w:rsidP="00541C7E">
      <w:pPr>
        <w:spacing w:line="274" w:lineRule="exact"/>
        <w:ind w:left="21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64C1F">
        <w:rPr>
          <w:rFonts w:ascii="Times New Roman" w:hAnsi="Times New Roman" w:cs="Times New Roman"/>
          <w:b/>
          <w:sz w:val="24"/>
          <w:szCs w:val="24"/>
        </w:rPr>
        <w:t>Личностные универсальные учебные действия</w:t>
      </w:r>
    </w:p>
    <w:p w:rsidR="00541C7E" w:rsidRPr="00B64C1F" w:rsidRDefault="00541C7E" w:rsidP="00541C7E">
      <w:pPr>
        <w:widowControl w:val="0"/>
        <w:autoSpaceDE w:val="0"/>
        <w:autoSpaceDN w:val="0"/>
        <w:spacing w:after="0" w:line="274" w:lineRule="exact"/>
        <w:ind w:left="21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Ученик научится: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2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Уважительно относиться к русской литературе, к культурам других</w:t>
      </w:r>
      <w:r w:rsidRPr="00B64C1F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народов;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1"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различать основные нравственно-эстетические</w:t>
      </w:r>
      <w:r w:rsidRPr="00B64C1F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понятия.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выражать положительное отношение к процессу</w:t>
      </w:r>
      <w:r w:rsidRPr="00B64C1F">
        <w:rPr>
          <w:rFonts w:ascii="Times New Roman" w:eastAsia="Times New Roman" w:hAnsi="Times New Roman" w:cs="Times New Roman"/>
          <w:spacing w:val="-7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познания.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понимать значение литературы в процессе получения школьного</w:t>
      </w:r>
      <w:r w:rsidRPr="00B64C1F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образования.</w:t>
      </w:r>
    </w:p>
    <w:p w:rsidR="00541C7E" w:rsidRPr="00B64C1F" w:rsidRDefault="00541C7E" w:rsidP="00541C7E">
      <w:pPr>
        <w:spacing w:line="274" w:lineRule="exact"/>
        <w:ind w:left="212"/>
        <w:jc w:val="both"/>
        <w:rPr>
          <w:rFonts w:ascii="Times New Roman" w:hAnsi="Times New Roman" w:cs="Times New Roman"/>
          <w:sz w:val="24"/>
          <w:szCs w:val="24"/>
        </w:rPr>
      </w:pPr>
      <w:r w:rsidRPr="00B64C1F">
        <w:rPr>
          <w:rFonts w:ascii="Times New Roman" w:hAnsi="Times New Roman" w:cs="Times New Roman"/>
          <w:sz w:val="24"/>
          <w:szCs w:val="24"/>
        </w:rPr>
        <w:t>Ученик получит возможность научиться: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2"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понимать литературу как одну из основных национально-культурных и мировых</w:t>
      </w:r>
      <w:r w:rsidRPr="00B64C1F">
        <w:rPr>
          <w:rFonts w:ascii="Times New Roman" w:eastAsia="Times New Roman" w:hAnsi="Times New Roman" w:cs="Times New Roman"/>
          <w:spacing w:val="-8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ценностей.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оценивать свои и чужие</w:t>
      </w:r>
      <w:r w:rsidRPr="00B64C1F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поступки.</w:t>
      </w:r>
    </w:p>
    <w:p w:rsidR="00541C7E" w:rsidRPr="00B64C1F" w:rsidRDefault="00541C7E" w:rsidP="00541C7E">
      <w:pPr>
        <w:widowControl w:val="0"/>
        <w:autoSpaceDE w:val="0"/>
        <w:autoSpaceDN w:val="0"/>
        <w:spacing w:before="2" w:after="0" w:line="240" w:lineRule="auto"/>
        <w:ind w:left="212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Регулятивные универсальные учебные действия</w:t>
      </w:r>
    </w:p>
    <w:p w:rsidR="00541C7E" w:rsidRPr="00B64C1F" w:rsidRDefault="00541C7E" w:rsidP="00541C7E">
      <w:pPr>
        <w:widowControl w:val="0"/>
        <w:autoSpaceDE w:val="0"/>
        <w:autoSpaceDN w:val="0"/>
        <w:spacing w:after="0" w:line="274" w:lineRule="exact"/>
        <w:ind w:left="21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Ученик научится: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101"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планировать пути достижения</w:t>
      </w:r>
      <w:r w:rsidRPr="00B64C1F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цели,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ставить частные задачи на усвоение готовых знаний и</w:t>
      </w:r>
      <w:r w:rsidRPr="00B64C1F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действий,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использовать справочную литературу,</w:t>
      </w:r>
      <w:r w:rsidRPr="00B64C1F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ИКТ,</w:t>
      </w:r>
    </w:p>
    <w:p w:rsidR="00541C7E" w:rsidRPr="00B64C1F" w:rsidRDefault="00541C7E" w:rsidP="00541C7E">
      <w:pPr>
        <w:spacing w:line="274" w:lineRule="exact"/>
        <w:ind w:left="212"/>
        <w:jc w:val="both"/>
        <w:rPr>
          <w:rFonts w:ascii="Times New Roman" w:hAnsi="Times New Roman" w:cs="Times New Roman"/>
          <w:sz w:val="24"/>
          <w:szCs w:val="24"/>
        </w:rPr>
      </w:pPr>
      <w:r w:rsidRPr="00B64C1F">
        <w:rPr>
          <w:rFonts w:ascii="Times New Roman" w:hAnsi="Times New Roman" w:cs="Times New Roman"/>
          <w:sz w:val="24"/>
          <w:szCs w:val="24"/>
        </w:rPr>
        <w:t>Ученик получит возможность научиться: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2"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учитывать условия выполнения учебной</w:t>
      </w:r>
      <w:r w:rsidRPr="00B64C1F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задачи,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выделять альтернативные способы достижения</w:t>
      </w:r>
      <w:r w:rsidRPr="00B64C1F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цели,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3" w:after="0" w:line="237" w:lineRule="auto"/>
        <w:ind w:left="495" w:right="110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осуществлять итоговый контроль деятельности («что сделано») и пооперационный контроль («как выполнена каждая</w:t>
      </w:r>
      <w:r w:rsidRPr="00B64C1F">
        <w:rPr>
          <w:rFonts w:ascii="Times New Roman" w:eastAsia="Times New Roman" w:hAnsi="Times New Roman" w:cs="Times New Roman"/>
          <w:spacing w:val="-42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операция, входящая в состав учебного</w:t>
      </w:r>
      <w:r w:rsidRPr="00B64C1F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действия»).</w:t>
      </w:r>
    </w:p>
    <w:p w:rsidR="00541C7E" w:rsidRPr="00B64C1F" w:rsidRDefault="00541C7E" w:rsidP="00541C7E">
      <w:pPr>
        <w:widowControl w:val="0"/>
        <w:autoSpaceDE w:val="0"/>
        <w:autoSpaceDN w:val="0"/>
        <w:spacing w:before="6" w:after="0" w:line="240" w:lineRule="auto"/>
        <w:ind w:left="212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Познавательные универсальные учебные действия</w:t>
      </w:r>
    </w:p>
    <w:p w:rsidR="00541C7E" w:rsidRPr="00B64C1F" w:rsidRDefault="00541C7E" w:rsidP="00541C7E">
      <w:pPr>
        <w:widowControl w:val="0"/>
        <w:autoSpaceDE w:val="0"/>
        <w:autoSpaceDN w:val="0"/>
        <w:spacing w:after="0" w:line="274" w:lineRule="exact"/>
        <w:ind w:left="21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Ученик научится: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2"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осуществлять поиск нужной информации в учебнике и учебных</w:t>
      </w:r>
      <w:r w:rsidRPr="00B64C1F">
        <w:rPr>
          <w:rFonts w:ascii="Times New Roman" w:eastAsia="Times New Roman" w:hAnsi="Times New Roman" w:cs="Times New Roman"/>
          <w:spacing w:val="2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пособиях,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отбирать и сопоставлять необходимую информацию из разных</w:t>
      </w:r>
      <w:r w:rsidRPr="00B64C1F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источников,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анализировать, сравнивать, структурировать различные объекты, явления и</w:t>
      </w:r>
      <w:r w:rsidRPr="00B64C1F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факты;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1" w:after="0" w:line="237" w:lineRule="auto"/>
        <w:ind w:left="495" w:right="62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самостоятельно делать выводы, перерабатывать информацию, преобразовывать ее, представлять информацию на основе схем, моделей, сообщений;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3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уметь передавать содержание в сжатом, выборочном и развернутом</w:t>
      </w:r>
      <w:r w:rsidRPr="00B64C1F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виде;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1"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строить речевое высказывание в устной и письменной</w:t>
      </w:r>
      <w:r w:rsidRPr="00B64C1F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форме;</w:t>
      </w:r>
    </w:p>
    <w:p w:rsidR="00541C7E" w:rsidRPr="00B64C1F" w:rsidRDefault="00541C7E" w:rsidP="00541C7E">
      <w:pPr>
        <w:spacing w:line="275" w:lineRule="exact"/>
        <w:ind w:left="212"/>
        <w:jc w:val="both"/>
        <w:rPr>
          <w:rFonts w:ascii="Times New Roman" w:hAnsi="Times New Roman" w:cs="Times New Roman"/>
          <w:sz w:val="24"/>
          <w:szCs w:val="24"/>
        </w:rPr>
      </w:pPr>
      <w:r w:rsidRPr="00B64C1F">
        <w:rPr>
          <w:rFonts w:ascii="Times New Roman" w:hAnsi="Times New Roman" w:cs="Times New Roman"/>
          <w:sz w:val="24"/>
          <w:szCs w:val="24"/>
        </w:rPr>
        <w:t>Ученик получит возможность научиться: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2"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ориентироваться на возможное разнообразие способов решения учебной</w:t>
      </w:r>
      <w:r w:rsidRPr="00B64C1F">
        <w:rPr>
          <w:rFonts w:ascii="Times New Roman" w:eastAsia="Times New Roman" w:hAnsi="Times New Roman" w:cs="Times New Roman"/>
          <w:spacing w:val="-8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задачи,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проводить аналогии между изучаемым материалом и собственным</w:t>
      </w:r>
      <w:r w:rsidRPr="00B64C1F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опытом,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проводить наблюдение и эксперимент под руководством</w:t>
      </w:r>
      <w:r w:rsidRPr="00B64C1F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учителя.</w:t>
      </w:r>
    </w:p>
    <w:p w:rsidR="00541C7E" w:rsidRPr="00B64C1F" w:rsidRDefault="00541C7E" w:rsidP="00541C7E">
      <w:pPr>
        <w:widowControl w:val="0"/>
        <w:autoSpaceDE w:val="0"/>
        <w:autoSpaceDN w:val="0"/>
        <w:spacing w:before="1" w:after="0" w:line="240" w:lineRule="auto"/>
        <w:ind w:left="212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Коммуникативные универсальные учебные действия</w:t>
      </w:r>
    </w:p>
    <w:p w:rsidR="00541C7E" w:rsidRPr="00B64C1F" w:rsidRDefault="00541C7E" w:rsidP="00541C7E">
      <w:pPr>
        <w:widowControl w:val="0"/>
        <w:autoSpaceDE w:val="0"/>
        <w:autoSpaceDN w:val="0"/>
        <w:spacing w:after="0" w:line="274" w:lineRule="exact"/>
        <w:ind w:left="21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Ученик научится: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2"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участвовать в диалоге: слушать и понимать других, высказывать свою точку зрения на события,</w:t>
      </w:r>
      <w:r w:rsidRPr="00B64C1F">
        <w:rPr>
          <w:rFonts w:ascii="Times New Roman" w:eastAsia="Times New Roman" w:hAnsi="Times New Roman" w:cs="Times New Roman"/>
          <w:spacing w:val="-11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поступки;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оформлять свои мысли в устной и письменной</w:t>
      </w:r>
      <w:r w:rsidRPr="00B64C1F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речи;</w:t>
      </w:r>
    </w:p>
    <w:p w:rsidR="00541C7E" w:rsidRPr="00B64C1F" w:rsidRDefault="00541C7E" w:rsidP="00541C7E">
      <w:pPr>
        <w:ind w:left="212"/>
        <w:jc w:val="both"/>
        <w:rPr>
          <w:rFonts w:ascii="Times New Roman" w:hAnsi="Times New Roman" w:cs="Times New Roman"/>
          <w:sz w:val="24"/>
          <w:szCs w:val="24"/>
        </w:rPr>
      </w:pPr>
      <w:r w:rsidRPr="00B64C1F">
        <w:rPr>
          <w:rFonts w:ascii="Times New Roman" w:hAnsi="Times New Roman" w:cs="Times New Roman"/>
          <w:sz w:val="24"/>
          <w:szCs w:val="24"/>
        </w:rPr>
        <w:t>Ученик получит возможность научиться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2"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выполнять различные роли в группе, сотрудничать в совместном решении</w:t>
      </w:r>
      <w:r w:rsidRPr="00B64C1F">
        <w:rPr>
          <w:rFonts w:ascii="Times New Roman" w:eastAsia="Times New Roman" w:hAnsi="Times New Roman" w:cs="Times New Roman"/>
          <w:spacing w:val="-7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проблемы;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отстаивать и аргументировать свою точку зрения, соблюдая правила речевого</w:t>
      </w:r>
      <w:r w:rsidRPr="00B64C1F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этикета;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критично относиться к своему мнению, договариваться с людьми иных позиций, понимать точку зрения</w:t>
      </w:r>
      <w:r w:rsidRPr="00B64C1F">
        <w:rPr>
          <w:rFonts w:ascii="Times New Roman" w:eastAsia="Times New Roman" w:hAnsi="Times New Roman" w:cs="Times New Roman"/>
          <w:spacing w:val="-19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другого;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предвидеть последствия коллективных</w:t>
      </w:r>
      <w:r w:rsidRPr="00B64C1F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решений.</w:t>
      </w:r>
    </w:p>
    <w:p w:rsidR="00541C7E" w:rsidRPr="00B64C1F" w:rsidRDefault="00541C7E" w:rsidP="00541C7E">
      <w:pPr>
        <w:widowControl w:val="0"/>
        <w:autoSpaceDE w:val="0"/>
        <w:autoSpaceDN w:val="0"/>
        <w:spacing w:before="2" w:after="0" w:line="240" w:lineRule="auto"/>
        <w:ind w:left="212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Предметные результаты обучения</w:t>
      </w:r>
    </w:p>
    <w:p w:rsidR="00541C7E" w:rsidRPr="00B64C1F" w:rsidRDefault="00541C7E" w:rsidP="00541C7E">
      <w:pPr>
        <w:spacing w:before="90" w:line="275" w:lineRule="exact"/>
        <w:ind w:left="21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64C1F">
        <w:rPr>
          <w:rFonts w:ascii="Times New Roman" w:hAnsi="Times New Roman" w:cs="Times New Roman"/>
          <w:b/>
          <w:sz w:val="24"/>
          <w:szCs w:val="24"/>
        </w:rPr>
        <w:t>Ученик научится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1" w:after="0" w:line="237" w:lineRule="auto"/>
        <w:ind w:left="495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осознанно воспринимать и понимать фольклорный текст; различать фольклорные и литературные произведения, обращаться к пословицам, поговоркам, фольклорным образам в различных ситуациях речевого общения, сопоставлять фольклорную сказку и её интерпретацию средствами других искусств (иллюстрация, мультипликация, художественный</w:t>
      </w:r>
      <w:r w:rsidRPr="00B64C1F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фильм);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8" w:after="0" w:line="237" w:lineRule="auto"/>
        <w:ind w:left="495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выделять нравственную проблематику фольклорных текстов как основу для развития представлений о нравственном идеале народа,</w:t>
      </w:r>
      <w:r w:rsidRPr="00B64C1F">
        <w:rPr>
          <w:rFonts w:ascii="Times New Roman" w:eastAsia="Times New Roman" w:hAnsi="Times New Roman" w:cs="Times New Roman"/>
          <w:spacing w:val="-39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для формирования представлений о русском национальном</w:t>
      </w:r>
      <w:r w:rsidRPr="00B64C1F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характере;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555"/>
          <w:tab w:val="left" w:pos="556"/>
        </w:tabs>
        <w:autoSpaceDE w:val="0"/>
        <w:autoSpaceDN w:val="0"/>
        <w:spacing w:before="4" w:after="0" w:line="237" w:lineRule="auto"/>
        <w:ind w:left="495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видеть черты русского национального характера в героях русских сказок, видеть черты национального характера других народов в</w:t>
      </w:r>
      <w:r w:rsidRPr="00B64C1F">
        <w:rPr>
          <w:rFonts w:ascii="Times New Roman" w:eastAsia="Times New Roman" w:hAnsi="Times New Roman" w:cs="Times New Roman"/>
          <w:spacing w:val="-43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героях народного эпоса;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3"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выразительно читать сказки, соблюдая соответствующую интонацию «устного</w:t>
      </w:r>
      <w:r w:rsidRPr="00B64C1F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высказывания»;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пересказывать сказки, используя в своей речи художественные приёмы, характерные для народных</w:t>
      </w:r>
      <w:r w:rsidRPr="00B64C1F">
        <w:rPr>
          <w:rFonts w:ascii="Times New Roman" w:eastAsia="Times New Roman" w:hAnsi="Times New Roman" w:cs="Times New Roman"/>
          <w:spacing w:val="-9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сказок;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1"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осознанно воспринимать художественное произведение в единстве формы и</w:t>
      </w:r>
      <w:r w:rsidRPr="00B64C1F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содержания;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555"/>
          <w:tab w:val="left" w:pos="556"/>
        </w:tabs>
        <w:autoSpaceDE w:val="0"/>
        <w:autoSpaceDN w:val="0"/>
        <w:spacing w:before="2" w:after="0" w:line="237" w:lineRule="auto"/>
        <w:ind w:left="495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адекватно понимать художественный текст и давать его смысловой анализ, интерпретировать прочитанное, отбирать произведения для чтения;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2" w:after="0" w:line="293" w:lineRule="exact"/>
        <w:ind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воспринимать художественный текст как произведение</w:t>
      </w:r>
      <w:r w:rsidRPr="00B64C1F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искусства;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555"/>
          <w:tab w:val="left" w:pos="556"/>
        </w:tabs>
        <w:autoSpaceDE w:val="0"/>
        <w:autoSpaceDN w:val="0"/>
        <w:spacing w:after="0" w:line="293" w:lineRule="exact"/>
        <w:ind w:left="556" w:hanging="34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определять для себя цели чтения художественной литературы, выбирать произведения для самостоятельного</w:t>
      </w:r>
      <w:r w:rsidRPr="00B64C1F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чтения;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2" w:after="0" w:line="237" w:lineRule="auto"/>
        <w:ind w:left="495" w:right="11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выявлять и интерпретировать авторскую позицию, определять своё отношение к ней, и на этой основе формировать</w:t>
      </w:r>
      <w:r w:rsidRPr="00B64C1F">
        <w:rPr>
          <w:rFonts w:ascii="Times New Roman" w:eastAsia="Times New Roman" w:hAnsi="Times New Roman" w:cs="Times New Roman"/>
          <w:spacing w:val="-39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собственные ценностные</w:t>
      </w:r>
      <w:r w:rsidRPr="00B64C1F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ориентации;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2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определять актуальность произведений для читателей разных поколений и вступать в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диалог с другими</w:t>
      </w:r>
      <w:r w:rsidRPr="00B64C1F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читателями;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1" w:after="0" w:line="29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создавать собственный текст аналитического и интерпретирующего характера в различных</w:t>
      </w:r>
      <w:r w:rsidRPr="00B64C1F">
        <w:rPr>
          <w:rFonts w:ascii="Times New Roman" w:eastAsia="Times New Roman" w:hAnsi="Times New Roman" w:cs="Times New Roman"/>
          <w:spacing w:val="-7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форматах;</w:t>
      </w:r>
    </w:p>
    <w:p w:rsidR="00541C7E" w:rsidRPr="00B64C1F" w:rsidRDefault="00541C7E" w:rsidP="00541C7E">
      <w:pPr>
        <w:spacing w:line="274" w:lineRule="exact"/>
        <w:ind w:left="212"/>
        <w:jc w:val="both"/>
        <w:rPr>
          <w:rFonts w:ascii="Times New Roman" w:hAnsi="Times New Roman" w:cs="Times New Roman"/>
          <w:sz w:val="24"/>
          <w:szCs w:val="24"/>
        </w:rPr>
      </w:pPr>
      <w:r w:rsidRPr="00B64C1F">
        <w:rPr>
          <w:rFonts w:ascii="Times New Roman" w:hAnsi="Times New Roman" w:cs="Times New Roman"/>
          <w:sz w:val="24"/>
          <w:szCs w:val="24"/>
        </w:rPr>
        <w:t>Ученик получит возможность научиться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5" w:after="0" w:line="237" w:lineRule="auto"/>
        <w:ind w:left="495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сравнивать сказки, принадлежащие разным народам, видеть в них воплощение нравственного идеала конкретного народа (находить общее и различное с идеалом русского и своего</w:t>
      </w:r>
      <w:r w:rsidRPr="00B64C1F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народов);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555"/>
          <w:tab w:val="left" w:pos="556"/>
        </w:tabs>
        <w:autoSpaceDE w:val="0"/>
        <w:autoSpaceDN w:val="0"/>
        <w:spacing w:before="2" w:after="0" w:line="293" w:lineRule="exact"/>
        <w:ind w:left="556" w:hanging="34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етнсочинять сказку (в том числе и по пословице) и/или придумывать сюжые</w:t>
      </w:r>
      <w:r w:rsidRPr="00B64C1F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линии;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  <w:tab w:val="left" w:pos="9923"/>
        </w:tabs>
        <w:autoSpaceDE w:val="0"/>
        <w:autoSpaceDN w:val="0"/>
        <w:spacing w:before="2" w:after="0" w:line="237" w:lineRule="auto"/>
        <w:ind w:left="495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выбирать произведения устного народного творчества разных народов для самостоятельного чтения, руководствуясь</w:t>
      </w:r>
      <w:r w:rsidRPr="00B64C1F">
        <w:rPr>
          <w:rFonts w:ascii="Times New Roman" w:eastAsia="Times New Roman" w:hAnsi="Times New Roman" w:cs="Times New Roman"/>
          <w:spacing w:val="-36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конкретными целевыми</w:t>
      </w:r>
      <w:r w:rsidRPr="00B64C1F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установками;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2" w:after="0" w:line="294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выбирать путь анализа произведения, адекватный жанрово-родовой природе художественного</w:t>
      </w:r>
      <w:r w:rsidRPr="00B64C1F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текста;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555"/>
          <w:tab w:val="left" w:pos="556"/>
        </w:tabs>
        <w:autoSpaceDE w:val="0"/>
        <w:autoSpaceDN w:val="0"/>
        <w:spacing w:after="0" w:line="294" w:lineRule="exact"/>
        <w:ind w:left="556" w:hanging="34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видеть элементы поэтики художественного текста, их художественную и смысловую</w:t>
      </w:r>
      <w:r w:rsidRPr="00B64C1F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функцию;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1"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сопоставлять «чужие» тексты интерпретирующего характера, аргументировано оценивать</w:t>
      </w:r>
      <w:r w:rsidRPr="00B64C1F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их;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оценивать интерпретацию художественного текста, созданную средствами других</w:t>
      </w:r>
      <w:r w:rsidRPr="00B64C1F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искусств;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  <w:tab w:val="left" w:pos="13297"/>
        </w:tabs>
        <w:autoSpaceDE w:val="0"/>
        <w:autoSpaceDN w:val="0"/>
        <w:spacing w:before="103" w:after="0" w:line="237" w:lineRule="auto"/>
        <w:ind w:left="495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сопоставлять произведения русской и мировой литературы, самостоятельно (или под руководством</w:t>
      </w:r>
      <w:r w:rsidRPr="00B64C1F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учителя)</w:t>
      </w:r>
      <w:r w:rsidRPr="00B64C1F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определяя </w:t>
      </w:r>
      <w:r w:rsidRPr="00B64C1F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линии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сопоставления, выбирая аспект для сопоставительного</w:t>
      </w:r>
      <w:r w:rsidRPr="00B64C1F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анализа;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осуществлять самостоятельную проектно-исследовательскую деятельность и оформлять её результаты в разных форматах (работа исследовательского характера, реферат,</w:t>
      </w:r>
      <w:r w:rsidRPr="00B64C1F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проект).</w:t>
      </w:r>
    </w:p>
    <w:p w:rsidR="00541C7E" w:rsidRPr="00B64C1F" w:rsidRDefault="00541C7E" w:rsidP="00541C7E">
      <w:pPr>
        <w:keepNext/>
        <w:keepLines/>
        <w:widowControl w:val="0"/>
        <w:tabs>
          <w:tab w:val="left" w:pos="5431"/>
        </w:tabs>
        <w:autoSpaceDE w:val="0"/>
        <w:autoSpaceDN w:val="0"/>
        <w:spacing w:before="90" w:after="0" w:line="240" w:lineRule="auto"/>
        <w:ind w:left="567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6класс</w:t>
      </w:r>
    </w:p>
    <w:p w:rsidR="00541C7E" w:rsidRPr="00B64C1F" w:rsidRDefault="00541C7E" w:rsidP="00541C7E">
      <w:pPr>
        <w:widowControl w:val="0"/>
        <w:autoSpaceDE w:val="0"/>
        <w:autoSpaceDN w:val="0"/>
        <w:spacing w:after="0" w:line="240" w:lineRule="auto"/>
        <w:ind w:left="823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Личностные универсальные учебные действия</w:t>
      </w:r>
    </w:p>
    <w:p w:rsidR="00541C7E" w:rsidRPr="00B64C1F" w:rsidRDefault="00541C7E" w:rsidP="00541C7E">
      <w:pPr>
        <w:widowControl w:val="0"/>
        <w:autoSpaceDE w:val="0"/>
        <w:autoSpaceDN w:val="0"/>
        <w:spacing w:after="0" w:line="240" w:lineRule="auto"/>
        <w:ind w:left="823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Ученик научится: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2"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понимать литературу как одну из национально-культурных ценностей русского</w:t>
      </w:r>
      <w:r w:rsidRPr="00B64C1F">
        <w:rPr>
          <w:rFonts w:ascii="Times New Roman" w:eastAsia="Times New Roman" w:hAnsi="Times New Roman" w:cs="Times New Roman"/>
          <w:spacing w:val="-16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народа.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уважительно относиться к родной литературе, испытывать гордость за</w:t>
      </w:r>
      <w:r w:rsidRPr="00B64C1F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неё.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оценивать свои и чужие</w:t>
      </w:r>
      <w:r w:rsidRPr="00B64C1F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поступки.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Проявлять внимание, удивление, желание больше</w:t>
      </w:r>
      <w:r w:rsidRPr="00B64C1F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узнать.</w:t>
      </w:r>
    </w:p>
    <w:p w:rsidR="00541C7E" w:rsidRPr="00B64C1F" w:rsidRDefault="00541C7E" w:rsidP="00541C7E">
      <w:pPr>
        <w:spacing w:line="276" w:lineRule="exact"/>
        <w:ind w:left="212"/>
        <w:jc w:val="both"/>
        <w:rPr>
          <w:rFonts w:ascii="Times New Roman" w:hAnsi="Times New Roman" w:cs="Times New Roman"/>
          <w:sz w:val="24"/>
          <w:szCs w:val="24"/>
        </w:rPr>
      </w:pPr>
      <w:r w:rsidRPr="00B64C1F">
        <w:rPr>
          <w:rFonts w:ascii="Times New Roman" w:hAnsi="Times New Roman" w:cs="Times New Roman"/>
          <w:sz w:val="24"/>
          <w:szCs w:val="24"/>
        </w:rPr>
        <w:t>Ученик получит возможность научиться: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4" w:after="0" w:line="237" w:lineRule="auto"/>
        <w:ind w:left="495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понимать определяющую роль родной литературы в развитии интеллектуальных, творческих способностей и моральных</w:t>
      </w:r>
      <w:r w:rsidRPr="00B64C1F">
        <w:rPr>
          <w:rFonts w:ascii="Times New Roman" w:eastAsia="Times New Roman" w:hAnsi="Times New Roman" w:cs="Times New Roman"/>
          <w:spacing w:val="-37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качеств личности.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2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анализировать и характеризовать эмоциональные состояния и чувства окружающих, строить свои взаимоотношения с их</w:t>
      </w:r>
      <w:r w:rsidRPr="00B64C1F">
        <w:rPr>
          <w:rFonts w:ascii="Times New Roman" w:eastAsia="Times New Roman" w:hAnsi="Times New Roman" w:cs="Times New Roman"/>
          <w:spacing w:val="-13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учетом.</w:t>
      </w:r>
    </w:p>
    <w:p w:rsidR="00541C7E" w:rsidRPr="00B64C1F" w:rsidRDefault="00541C7E" w:rsidP="00541C7E">
      <w:pPr>
        <w:widowControl w:val="0"/>
        <w:autoSpaceDE w:val="0"/>
        <w:autoSpaceDN w:val="0"/>
        <w:spacing w:before="2" w:after="0" w:line="240" w:lineRule="auto"/>
        <w:ind w:left="212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Регулятивные универсальные учебные действия</w:t>
      </w:r>
    </w:p>
    <w:p w:rsidR="00541C7E" w:rsidRPr="00B64C1F" w:rsidRDefault="00541C7E" w:rsidP="00541C7E">
      <w:pPr>
        <w:widowControl w:val="0"/>
        <w:autoSpaceDE w:val="0"/>
        <w:autoSpaceDN w:val="0"/>
        <w:spacing w:after="0" w:line="274" w:lineRule="exact"/>
        <w:ind w:left="21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Ученик научится: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2"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принимать и самостоятельно ставить новые учебные</w:t>
      </w:r>
      <w:r w:rsidRPr="00B64C1F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задачи,,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планировать пути достижения намеченных</w:t>
      </w:r>
      <w:r w:rsidRPr="00B64C1F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целей;,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оценивать уровень владения тем или иным учебным действием (отвечать на вопрос </w:t>
      </w:r>
      <w:r w:rsidRPr="00B64C1F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«что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 не знаю и не</w:t>
      </w:r>
      <w:r w:rsidRPr="00B64C1F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умею?»).</w:t>
      </w:r>
    </w:p>
    <w:p w:rsidR="00541C7E" w:rsidRPr="00B64C1F" w:rsidRDefault="00541C7E" w:rsidP="00541C7E">
      <w:pPr>
        <w:spacing w:line="274" w:lineRule="exact"/>
        <w:ind w:left="212"/>
        <w:jc w:val="both"/>
        <w:rPr>
          <w:rFonts w:ascii="Times New Roman" w:hAnsi="Times New Roman" w:cs="Times New Roman"/>
          <w:sz w:val="24"/>
          <w:szCs w:val="24"/>
        </w:rPr>
      </w:pPr>
      <w:r w:rsidRPr="00B64C1F">
        <w:rPr>
          <w:rFonts w:ascii="Times New Roman" w:hAnsi="Times New Roman" w:cs="Times New Roman"/>
          <w:sz w:val="24"/>
          <w:szCs w:val="24"/>
        </w:rPr>
        <w:t>Ученик получит возможность научиться: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2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выделять альтернативные способы достижения</w:t>
      </w:r>
      <w:r w:rsidRPr="00B64C1F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цели,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1"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адекватно оценивать степень объективной и субъективной трудности выполнения учебной</w:t>
      </w:r>
      <w:r w:rsidRPr="00B64C1F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задачи;</w:t>
      </w:r>
    </w:p>
    <w:p w:rsidR="00541C7E" w:rsidRPr="00B64C1F" w:rsidRDefault="00541C7E" w:rsidP="00541C7E">
      <w:pPr>
        <w:widowControl w:val="0"/>
        <w:autoSpaceDE w:val="0"/>
        <w:autoSpaceDN w:val="0"/>
        <w:spacing w:after="0" w:line="240" w:lineRule="auto"/>
        <w:ind w:left="823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принимать решения в проблемной ситуации. Познавательные универсальные учебные действия Ученик</w:t>
      </w:r>
      <w:r w:rsidRPr="00B64C1F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научится: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5"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выбирать наиболее эффективных способов решения задач в зависимости от конкретных</w:t>
      </w:r>
      <w:r w:rsidRPr="00B64C1F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условий;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контролировать и оценивать процесс и результат деятельности;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навыкам смыслового чтения как способа осмысление цели чтения и выбора вида чтения в зависимости от</w:t>
      </w:r>
      <w:r w:rsidRPr="00B64C1F">
        <w:rPr>
          <w:rFonts w:ascii="Times New Roman" w:eastAsia="Times New Roman" w:hAnsi="Times New Roman" w:cs="Times New Roman"/>
          <w:spacing w:val="-12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цели;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извлекать необходимую информацию из прослушанных текстов различных</w:t>
      </w:r>
      <w:r w:rsidRPr="00B64C1F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жанров;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1"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определять основную и второстепенную</w:t>
      </w:r>
      <w:r w:rsidRPr="00B64C1F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информацию;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давать определения понятиям, устанавливать причинно-следственные связи;</w:t>
      </w:r>
    </w:p>
    <w:p w:rsidR="00541C7E" w:rsidRPr="00B64C1F" w:rsidRDefault="00541C7E" w:rsidP="00541C7E">
      <w:pPr>
        <w:spacing w:line="274" w:lineRule="exact"/>
        <w:ind w:left="212"/>
        <w:jc w:val="both"/>
        <w:rPr>
          <w:rFonts w:ascii="Times New Roman" w:hAnsi="Times New Roman" w:cs="Times New Roman"/>
          <w:sz w:val="24"/>
          <w:szCs w:val="24"/>
        </w:rPr>
      </w:pPr>
      <w:r w:rsidRPr="00B64C1F">
        <w:rPr>
          <w:rFonts w:ascii="Times New Roman" w:hAnsi="Times New Roman" w:cs="Times New Roman"/>
          <w:sz w:val="24"/>
          <w:szCs w:val="24"/>
        </w:rPr>
        <w:t>Ученик получит возможность научиться: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555"/>
          <w:tab w:val="left" w:pos="556"/>
        </w:tabs>
        <w:autoSpaceDE w:val="0"/>
        <w:autoSpaceDN w:val="0"/>
        <w:spacing w:before="101" w:after="0" w:line="293" w:lineRule="exact"/>
        <w:ind w:left="556" w:hanging="34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осуществлять расширенный поиск информации с использованием ресурсов библиотек и</w:t>
      </w:r>
      <w:r w:rsidRPr="00B64C1F">
        <w:rPr>
          <w:rFonts w:ascii="Times New Roman" w:eastAsia="Times New Roman" w:hAnsi="Times New Roman" w:cs="Times New Roman"/>
          <w:spacing w:val="-7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Интернета,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1" w:after="0" w:line="237" w:lineRule="auto"/>
        <w:ind w:left="495" w:right="883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проводить сравнение, сериацию и классификацию изученных объектов по самостоятельно выделенным основаниям (критериям) при указании и без указания количества</w:t>
      </w:r>
      <w:r w:rsidRPr="00B64C1F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групп;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2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обобщать (выводить общее для целого ряда единичных</w:t>
      </w:r>
      <w:r w:rsidRPr="00B64C1F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объектов).</w:t>
      </w:r>
    </w:p>
    <w:p w:rsidR="00541C7E" w:rsidRPr="00B64C1F" w:rsidRDefault="00541C7E" w:rsidP="00541C7E">
      <w:pPr>
        <w:widowControl w:val="0"/>
        <w:autoSpaceDE w:val="0"/>
        <w:autoSpaceDN w:val="0"/>
        <w:spacing w:before="2" w:after="0" w:line="240" w:lineRule="auto"/>
        <w:ind w:left="212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Коммуникативные универсальные учебные действия</w:t>
      </w:r>
    </w:p>
    <w:p w:rsidR="00541C7E" w:rsidRPr="00B64C1F" w:rsidRDefault="00541C7E" w:rsidP="00541C7E">
      <w:pPr>
        <w:widowControl w:val="0"/>
        <w:autoSpaceDE w:val="0"/>
        <w:autoSpaceDN w:val="0"/>
        <w:spacing w:after="0" w:line="274" w:lineRule="exact"/>
        <w:ind w:left="21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Ученик научится: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2"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понимать возможности различных точек зрения, которые не совпадают с</w:t>
      </w:r>
      <w:r w:rsidRPr="00B64C1F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собственной;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обсуждению разных точек зрения и выработке общей (групповой</w:t>
      </w:r>
      <w:r w:rsidRPr="00B64C1F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позиции);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2" w:after="0" w:line="29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определять цели и функции участников, способы их</w:t>
      </w:r>
      <w:r w:rsidRPr="00B64C1F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взаимодействия;</w:t>
      </w:r>
    </w:p>
    <w:p w:rsidR="00541C7E" w:rsidRPr="00B64C1F" w:rsidRDefault="00541C7E" w:rsidP="00541C7E">
      <w:pPr>
        <w:spacing w:line="274" w:lineRule="exact"/>
        <w:ind w:left="212"/>
        <w:jc w:val="both"/>
        <w:rPr>
          <w:rFonts w:ascii="Times New Roman" w:hAnsi="Times New Roman" w:cs="Times New Roman"/>
          <w:sz w:val="24"/>
          <w:szCs w:val="24"/>
        </w:rPr>
      </w:pPr>
      <w:r w:rsidRPr="00B64C1F">
        <w:rPr>
          <w:rFonts w:ascii="Times New Roman" w:hAnsi="Times New Roman" w:cs="Times New Roman"/>
          <w:sz w:val="24"/>
          <w:szCs w:val="24"/>
        </w:rPr>
        <w:t>Ученик получит возможность научиться: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2"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планировать общие способы работы</w:t>
      </w:r>
      <w:r w:rsidRPr="00B64C1F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группы;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обмениваться знаниями между членами группы для принятия эффективных совместных</w:t>
      </w:r>
      <w:r w:rsidRPr="00B64C1F">
        <w:rPr>
          <w:rFonts w:ascii="Times New Roman" w:eastAsia="Times New Roman" w:hAnsi="Times New Roman" w:cs="Times New Roman"/>
          <w:spacing w:val="-10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решений;</w:t>
      </w:r>
    </w:p>
    <w:p w:rsidR="00541C7E" w:rsidRPr="00B64C1F" w:rsidRDefault="00541C7E" w:rsidP="00541C7E">
      <w:pPr>
        <w:widowControl w:val="0"/>
        <w:autoSpaceDE w:val="0"/>
        <w:autoSpaceDN w:val="0"/>
        <w:spacing w:before="1" w:after="0" w:line="240" w:lineRule="auto"/>
        <w:ind w:left="212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Предметные результаты обучения</w:t>
      </w:r>
    </w:p>
    <w:p w:rsidR="00541C7E" w:rsidRPr="00B64C1F" w:rsidRDefault="00541C7E" w:rsidP="00541C7E">
      <w:pPr>
        <w:widowControl w:val="0"/>
        <w:autoSpaceDE w:val="0"/>
        <w:autoSpaceDN w:val="0"/>
        <w:spacing w:after="0" w:line="274" w:lineRule="exact"/>
        <w:ind w:left="495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Ученик научится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2"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осознанно воспринимать и понимать фольклорный текст; различать фольклорные и литературные</w:t>
      </w:r>
      <w:r w:rsidRPr="00B64C1F">
        <w:rPr>
          <w:rFonts w:ascii="Times New Roman" w:eastAsia="Times New Roman" w:hAnsi="Times New Roman" w:cs="Times New Roman"/>
          <w:spacing w:val="-9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произведения;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выразительно читать легенды, предания, сказки, соблюдая соответствующий интонационный рисунок устного</w:t>
      </w:r>
      <w:r w:rsidRPr="00B64C1F">
        <w:rPr>
          <w:rFonts w:ascii="Times New Roman" w:eastAsia="Times New Roman" w:hAnsi="Times New Roman" w:cs="Times New Roman"/>
          <w:spacing w:val="-7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рассказывания;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40" w:lineRule="auto"/>
        <w:ind w:left="495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пересказывать легенды, предания, сказки, чётко выделяя сюжетные линии, не пропуская значимых композиционных элементов, используя в своей речи характерные для этих жанров художественные</w:t>
      </w:r>
      <w:r w:rsidRPr="00B64C1F">
        <w:rPr>
          <w:rFonts w:ascii="Times New Roman" w:eastAsia="Times New Roman" w:hAnsi="Times New Roman" w:cs="Times New Roman"/>
          <w:spacing w:val="-7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приёмы;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1"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выявлять в легендах, преданиях и сказках характерные художественные</w:t>
      </w:r>
      <w:r w:rsidRPr="00B64C1F">
        <w:rPr>
          <w:rFonts w:ascii="Times New Roman" w:eastAsia="Times New Roman" w:hAnsi="Times New Roman" w:cs="Times New Roman"/>
          <w:spacing w:val="-9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приёмы;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осознанно воспринимать художественное произведение в единстве формы и</w:t>
      </w:r>
      <w:r w:rsidRPr="00B64C1F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содержания;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555"/>
          <w:tab w:val="left" w:pos="556"/>
        </w:tabs>
        <w:autoSpaceDE w:val="0"/>
        <w:autoSpaceDN w:val="0"/>
        <w:spacing w:before="2" w:after="0" w:line="237" w:lineRule="auto"/>
        <w:ind w:left="495" w:right="613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адекватно понимать художественный текст и давать его смысловой анализ, интерпретировать прочитанное, отбирать произведения для чтения;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2"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воспринимать художественный текст как произведение</w:t>
      </w:r>
      <w:r w:rsidRPr="00B64C1F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искусства;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555"/>
          <w:tab w:val="left" w:pos="556"/>
        </w:tabs>
        <w:autoSpaceDE w:val="0"/>
        <w:autoSpaceDN w:val="0"/>
        <w:spacing w:after="0" w:line="293" w:lineRule="exact"/>
        <w:ind w:left="556" w:hanging="34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определять для себя цели чтения художественной литературы, выбирать произведения для самостоятельного</w:t>
      </w:r>
      <w:r w:rsidRPr="00B64C1F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чтения;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40" w:lineRule="auto"/>
        <w:ind w:left="495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выявлять и интерпретировать авторскую позицию, определять своё отношение к ней, и на этой основе формировать</w:t>
      </w:r>
      <w:r w:rsidRPr="00B64C1F">
        <w:rPr>
          <w:rFonts w:ascii="Times New Roman" w:eastAsia="Times New Roman" w:hAnsi="Times New Roman" w:cs="Times New Roman"/>
          <w:spacing w:val="-37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собственные ценностные</w:t>
      </w:r>
      <w:r w:rsidRPr="00B64C1F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ориентации;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1"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определять актуальность произведений для читателей разных поколений и вступать в диалог с другими</w:t>
      </w:r>
      <w:r w:rsidRPr="00B64C1F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читателями;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создавать собственный текст аналитического и интерпретирующего характера в различных</w:t>
      </w:r>
      <w:r w:rsidRPr="00B64C1F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форматах;</w:t>
      </w:r>
    </w:p>
    <w:p w:rsidR="00541C7E" w:rsidRPr="00B64C1F" w:rsidRDefault="00541C7E" w:rsidP="00541C7E">
      <w:pPr>
        <w:spacing w:line="274" w:lineRule="exact"/>
        <w:ind w:left="212"/>
        <w:jc w:val="both"/>
        <w:rPr>
          <w:rFonts w:ascii="Times New Roman" w:hAnsi="Times New Roman" w:cs="Times New Roman"/>
          <w:sz w:val="24"/>
          <w:szCs w:val="24"/>
        </w:rPr>
      </w:pPr>
      <w:r w:rsidRPr="00B64C1F">
        <w:rPr>
          <w:rFonts w:ascii="Times New Roman" w:hAnsi="Times New Roman" w:cs="Times New Roman"/>
          <w:sz w:val="24"/>
          <w:szCs w:val="24"/>
        </w:rPr>
        <w:lastRenderedPageBreak/>
        <w:t>Ученик получит возможность научиться: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2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рассказывать о самостоятельно прочитанной сказке, предании, легенде, обосновывая свой</w:t>
      </w:r>
      <w:r w:rsidRPr="00B64C1F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выбор;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103" w:after="0" w:line="237" w:lineRule="auto"/>
        <w:ind w:left="495" w:right="1253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сравнивая произведения героического эпоса разных народов (былину и сагу, былину и сказание), определять черты национального характера;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4" w:after="0" w:line="237" w:lineRule="auto"/>
        <w:ind w:left="495" w:right="33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выбирать произведения устного народного творчества разных народов для самостоятельного чтения, руководствуясь конкретными целевыми</w:t>
      </w:r>
      <w:r w:rsidRPr="00B64C1F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установками;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3"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дифференцировать элементы поэтики художественного текста, видеть их художественную и смысловую</w:t>
      </w:r>
      <w:r w:rsidRPr="00B64C1F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функцию;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сопоставлять «чужие» тексты интерпретирующего характера, аргументированно оценивать</w:t>
      </w:r>
      <w:r w:rsidRPr="00B64C1F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их;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оценивать интерпретацию художественного текста, созданную средствами других</w:t>
      </w:r>
      <w:r w:rsidRPr="00B64C1F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искусств;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вести самостоятельную проектно-исследовательскую деятельность и оформлять её результаты в разных</w:t>
      </w:r>
      <w:r w:rsidRPr="00B64C1F">
        <w:rPr>
          <w:rFonts w:ascii="Times New Roman" w:eastAsia="Times New Roman" w:hAnsi="Times New Roman" w:cs="Times New Roman"/>
          <w:spacing w:val="-12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форматах;</w:t>
      </w:r>
    </w:p>
    <w:p w:rsidR="00541C7E" w:rsidRPr="00B64C1F" w:rsidRDefault="00541C7E" w:rsidP="00541C7E">
      <w:pPr>
        <w:keepNext/>
        <w:keepLines/>
        <w:ind w:left="567" w:right="-2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64C1F">
        <w:rPr>
          <w:rFonts w:ascii="Times New Roman" w:hAnsi="Times New Roman" w:cs="Times New Roman"/>
          <w:b/>
          <w:sz w:val="24"/>
          <w:szCs w:val="24"/>
        </w:rPr>
        <w:t>7 класс</w:t>
      </w:r>
    </w:p>
    <w:p w:rsidR="00541C7E" w:rsidRPr="00B64C1F" w:rsidRDefault="00541C7E" w:rsidP="00541C7E">
      <w:pPr>
        <w:widowControl w:val="0"/>
        <w:autoSpaceDE w:val="0"/>
        <w:autoSpaceDN w:val="0"/>
        <w:spacing w:after="0" w:line="240" w:lineRule="auto"/>
        <w:ind w:left="212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Личностные универсальные учебные действия</w:t>
      </w:r>
    </w:p>
    <w:p w:rsidR="00541C7E" w:rsidRPr="00B64C1F" w:rsidRDefault="00541C7E" w:rsidP="00541C7E">
      <w:pPr>
        <w:widowControl w:val="0"/>
        <w:autoSpaceDE w:val="0"/>
        <w:autoSpaceDN w:val="0"/>
        <w:spacing w:after="0" w:line="274" w:lineRule="exact"/>
        <w:ind w:left="21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Ученик научится: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555"/>
          <w:tab w:val="left" w:pos="556"/>
        </w:tabs>
        <w:autoSpaceDE w:val="0"/>
        <w:autoSpaceDN w:val="0"/>
        <w:spacing w:before="2" w:after="0" w:line="293" w:lineRule="exact"/>
        <w:ind w:left="556" w:hanging="34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понимать и воспринимать литературу как одну из национально-культурных ценностей русского</w:t>
      </w:r>
      <w:r w:rsidRPr="00B64C1F">
        <w:rPr>
          <w:rFonts w:ascii="Times New Roman" w:eastAsia="Times New Roman" w:hAnsi="Times New Roman" w:cs="Times New Roman"/>
          <w:spacing w:val="-12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народа;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уважительно относиться к родной литературе и культурам других</w:t>
      </w:r>
      <w:r w:rsidRPr="00B64C1F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народов;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2" w:after="0" w:line="237" w:lineRule="auto"/>
        <w:ind w:left="495" w:right="47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различать основные нравственно-эстетические понятия , с уважение относиться ценностям семьи, любить природу, признавать ценность здоровья своего и других</w:t>
      </w:r>
      <w:r w:rsidRPr="00B64C1F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людей.</w:t>
      </w:r>
    </w:p>
    <w:p w:rsidR="00541C7E" w:rsidRPr="00B64C1F" w:rsidRDefault="00541C7E" w:rsidP="00541C7E">
      <w:pPr>
        <w:ind w:left="212"/>
        <w:jc w:val="both"/>
        <w:rPr>
          <w:rFonts w:ascii="Times New Roman" w:hAnsi="Times New Roman" w:cs="Times New Roman"/>
          <w:sz w:val="24"/>
          <w:szCs w:val="24"/>
        </w:rPr>
      </w:pPr>
      <w:r w:rsidRPr="00B64C1F">
        <w:rPr>
          <w:rFonts w:ascii="Times New Roman" w:hAnsi="Times New Roman" w:cs="Times New Roman"/>
          <w:sz w:val="24"/>
          <w:szCs w:val="24"/>
        </w:rPr>
        <w:t>Ученик получит возможность научиться: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555"/>
          <w:tab w:val="left" w:pos="556"/>
        </w:tabs>
        <w:autoSpaceDE w:val="0"/>
        <w:autoSpaceDN w:val="0"/>
        <w:spacing w:before="4" w:after="0" w:line="237" w:lineRule="auto"/>
        <w:ind w:left="495" w:right="39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анализировать и характеризовать эмоциональные состояния и чувства окружающих, строить свои взаимоотношения с окружающими с их</w:t>
      </w:r>
      <w:r w:rsidRPr="00B64C1F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учетом;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3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Вести диалог на основе равноправных отношений и взаимного уважения, конструктивно решать</w:t>
      </w:r>
      <w:r w:rsidRPr="00B64C1F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конфликты.</w:t>
      </w:r>
    </w:p>
    <w:p w:rsidR="00541C7E" w:rsidRPr="00B64C1F" w:rsidRDefault="00541C7E" w:rsidP="00541C7E">
      <w:pPr>
        <w:widowControl w:val="0"/>
        <w:autoSpaceDE w:val="0"/>
        <w:autoSpaceDN w:val="0"/>
        <w:spacing w:before="4" w:after="0" w:line="240" w:lineRule="auto"/>
        <w:ind w:left="212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Регулятивные универсальные учебные действия</w:t>
      </w:r>
    </w:p>
    <w:p w:rsidR="00541C7E" w:rsidRPr="00B64C1F" w:rsidRDefault="00541C7E" w:rsidP="00541C7E">
      <w:pPr>
        <w:widowControl w:val="0"/>
        <w:autoSpaceDE w:val="0"/>
        <w:autoSpaceDN w:val="0"/>
        <w:spacing w:after="0" w:line="274" w:lineRule="exact"/>
        <w:ind w:left="21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Ученик научится: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2"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Формированию навыков целеполагания, включая постановку новых целей, преобразование практической задачи в</w:t>
      </w:r>
      <w:r w:rsidRPr="00B64C1F">
        <w:rPr>
          <w:rFonts w:ascii="Times New Roman" w:eastAsia="Times New Roman" w:hAnsi="Times New Roman" w:cs="Times New Roman"/>
          <w:spacing w:val="-24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познавательную,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планировать деятельность во времени и регуляции темпа его выполнения на основе овладения приемами управления</w:t>
      </w:r>
      <w:r w:rsidRPr="00B64C1F">
        <w:rPr>
          <w:rFonts w:ascii="Times New Roman" w:eastAsia="Times New Roman" w:hAnsi="Times New Roman" w:cs="Times New Roman"/>
          <w:spacing w:val="-19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временем;</w:t>
      </w:r>
    </w:p>
    <w:p w:rsidR="00541C7E" w:rsidRPr="00B64C1F" w:rsidRDefault="00541C7E" w:rsidP="00541C7E">
      <w:pPr>
        <w:spacing w:line="274" w:lineRule="exact"/>
        <w:ind w:left="212"/>
        <w:jc w:val="both"/>
        <w:rPr>
          <w:rFonts w:ascii="Times New Roman" w:hAnsi="Times New Roman" w:cs="Times New Roman"/>
          <w:sz w:val="24"/>
          <w:szCs w:val="24"/>
        </w:rPr>
      </w:pPr>
      <w:r w:rsidRPr="00B64C1F">
        <w:rPr>
          <w:rFonts w:ascii="Times New Roman" w:hAnsi="Times New Roman" w:cs="Times New Roman"/>
          <w:sz w:val="24"/>
          <w:szCs w:val="24"/>
        </w:rPr>
        <w:t>Ученик получит возможность научиться: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2"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выделять альтернативные способы достижения</w:t>
      </w:r>
      <w:r w:rsidRPr="00B64C1F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цели,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адекватно оценивать собственные возможности в отношении решения поставленной</w:t>
      </w:r>
      <w:r w:rsidRPr="00B64C1F">
        <w:rPr>
          <w:rFonts w:ascii="Times New Roman" w:eastAsia="Times New Roman" w:hAnsi="Times New Roman" w:cs="Times New Roman"/>
          <w:spacing w:val="-8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задачи.</w:t>
      </w:r>
    </w:p>
    <w:p w:rsidR="00541C7E" w:rsidRPr="00B64C1F" w:rsidRDefault="00541C7E" w:rsidP="00541C7E">
      <w:pPr>
        <w:widowControl w:val="0"/>
        <w:autoSpaceDE w:val="0"/>
        <w:autoSpaceDN w:val="0"/>
        <w:spacing w:before="2" w:after="0" w:line="240" w:lineRule="auto"/>
        <w:ind w:left="212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Познавательные универсальные учебные действия</w:t>
      </w:r>
    </w:p>
    <w:p w:rsidR="00541C7E" w:rsidRPr="00B64C1F" w:rsidRDefault="00541C7E" w:rsidP="00541C7E">
      <w:pPr>
        <w:widowControl w:val="0"/>
        <w:autoSpaceDE w:val="0"/>
        <w:autoSpaceDN w:val="0"/>
        <w:spacing w:after="0" w:line="274" w:lineRule="exact"/>
        <w:ind w:left="21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Ученик научится: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2"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свободно ориентироваться и воспринимать тексты художественного, научного, публицистического и официально-делового</w:t>
      </w:r>
      <w:r w:rsidRPr="00B64C1F">
        <w:rPr>
          <w:rFonts w:ascii="Times New Roman" w:eastAsia="Times New Roman" w:hAnsi="Times New Roman" w:cs="Times New Roman"/>
          <w:spacing w:val="-18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стилей;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понимать и адекватно оценивать язык средств массовой</w:t>
      </w:r>
      <w:r w:rsidRPr="00B64C1F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информации;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умение адекватно, подробно, сжато, выборочно передавать содержание</w:t>
      </w:r>
      <w:r w:rsidRPr="00B64C1F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текста;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101"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составлять тексты различных жанров, соблюдая нормы построения текста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(соответствие теме, жанру, стилю речи и</w:t>
      </w:r>
      <w:r w:rsidRPr="00B64C1F">
        <w:rPr>
          <w:rFonts w:ascii="Times New Roman" w:eastAsia="Times New Roman" w:hAnsi="Times New Roman" w:cs="Times New Roman"/>
          <w:spacing w:val="-8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др.);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создавать и преобразовывать модели и схемы для решения</w:t>
      </w:r>
      <w:r w:rsidRPr="00B64C1F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задач;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1" w:after="0" w:line="237" w:lineRule="auto"/>
        <w:ind w:left="495" w:right="33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структурировать тексты, выделять главное и второстепенное, главную идею текста, выстраивать последовательность описываемых событий.</w:t>
      </w:r>
    </w:p>
    <w:p w:rsidR="00541C7E" w:rsidRPr="00B64C1F" w:rsidRDefault="00541C7E" w:rsidP="00541C7E">
      <w:pPr>
        <w:ind w:left="212"/>
        <w:jc w:val="both"/>
        <w:rPr>
          <w:rFonts w:ascii="Times New Roman" w:hAnsi="Times New Roman" w:cs="Times New Roman"/>
          <w:sz w:val="24"/>
          <w:szCs w:val="24"/>
        </w:rPr>
      </w:pPr>
      <w:r w:rsidRPr="00B64C1F">
        <w:rPr>
          <w:rFonts w:ascii="Times New Roman" w:hAnsi="Times New Roman" w:cs="Times New Roman"/>
          <w:sz w:val="24"/>
          <w:szCs w:val="24"/>
        </w:rPr>
        <w:t>Ученик получит возможность научиться: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2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видеть необычное в обычном, устанавливать неочевидные связи между предметами, явлениями, действиями,</w:t>
      </w:r>
      <w:r w:rsidRPr="00B64C1F">
        <w:rPr>
          <w:rFonts w:ascii="Times New Roman" w:eastAsia="Times New Roman" w:hAnsi="Times New Roman" w:cs="Times New Roman"/>
          <w:spacing w:val="-20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событиями.</w:t>
      </w:r>
    </w:p>
    <w:p w:rsidR="00541C7E" w:rsidRPr="00B64C1F" w:rsidRDefault="00541C7E" w:rsidP="00541C7E">
      <w:pPr>
        <w:widowControl w:val="0"/>
        <w:autoSpaceDE w:val="0"/>
        <w:autoSpaceDN w:val="0"/>
        <w:spacing w:before="2" w:after="0" w:line="240" w:lineRule="auto"/>
        <w:ind w:left="212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Коммуникативные универсальные учебные действия</w:t>
      </w:r>
    </w:p>
    <w:p w:rsidR="00541C7E" w:rsidRPr="00B64C1F" w:rsidRDefault="00541C7E" w:rsidP="00541C7E">
      <w:pPr>
        <w:widowControl w:val="0"/>
        <w:autoSpaceDE w:val="0"/>
        <w:autoSpaceDN w:val="0"/>
        <w:spacing w:after="0" w:line="274" w:lineRule="exact"/>
        <w:ind w:left="21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Ученик научится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3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устанавливать и сравнивать разные точки зрения, прежде чем принимать решение и делать</w:t>
      </w:r>
      <w:r w:rsidRPr="00B64C1F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выбор;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1" w:after="0" w:line="29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брать на себя инициативу в организации совместного</w:t>
      </w:r>
      <w:r w:rsidRPr="00B64C1F">
        <w:rPr>
          <w:rFonts w:ascii="Times New Roman" w:eastAsia="Times New Roman" w:hAnsi="Times New Roman" w:cs="Times New Roman"/>
          <w:spacing w:val="-7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действия;</w:t>
      </w:r>
    </w:p>
    <w:p w:rsidR="00541C7E" w:rsidRPr="00B64C1F" w:rsidRDefault="00541C7E" w:rsidP="00541C7E">
      <w:pPr>
        <w:spacing w:line="274" w:lineRule="exact"/>
        <w:ind w:left="212"/>
        <w:jc w:val="both"/>
        <w:rPr>
          <w:rFonts w:ascii="Times New Roman" w:hAnsi="Times New Roman" w:cs="Times New Roman"/>
          <w:sz w:val="24"/>
          <w:szCs w:val="24"/>
        </w:rPr>
      </w:pPr>
      <w:r w:rsidRPr="00B64C1F">
        <w:rPr>
          <w:rFonts w:ascii="Times New Roman" w:hAnsi="Times New Roman" w:cs="Times New Roman"/>
          <w:sz w:val="24"/>
          <w:szCs w:val="24"/>
        </w:rPr>
        <w:t>Ученик получит возможность научиться: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4" w:after="0" w:line="237" w:lineRule="auto"/>
        <w:ind w:left="495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реагировать на нужды других, оказывать помощь и эмоциональную поддержку партнерам в процессе достижения общей цели совместной</w:t>
      </w:r>
      <w:r w:rsidRPr="00B64C1F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деятельности;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2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использовать адекватные языковые средства для отражения в форме речевых высказываний своих чувств, мыслей,</w:t>
      </w:r>
      <w:r w:rsidRPr="00B64C1F">
        <w:rPr>
          <w:rFonts w:ascii="Times New Roman" w:eastAsia="Times New Roman" w:hAnsi="Times New Roman" w:cs="Times New Roman"/>
          <w:spacing w:val="-15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побуждений.</w:t>
      </w:r>
    </w:p>
    <w:p w:rsidR="00541C7E" w:rsidRPr="00B64C1F" w:rsidRDefault="00541C7E" w:rsidP="00541C7E">
      <w:pPr>
        <w:widowControl w:val="0"/>
        <w:autoSpaceDE w:val="0"/>
        <w:autoSpaceDN w:val="0"/>
        <w:spacing w:before="2" w:after="0" w:line="240" w:lineRule="auto"/>
        <w:ind w:left="212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Предметные результаты обучения</w:t>
      </w:r>
    </w:p>
    <w:p w:rsidR="00541C7E" w:rsidRPr="00B64C1F" w:rsidRDefault="00541C7E" w:rsidP="00541C7E">
      <w:pPr>
        <w:widowControl w:val="0"/>
        <w:autoSpaceDE w:val="0"/>
        <w:autoSpaceDN w:val="0"/>
        <w:spacing w:after="0" w:line="274" w:lineRule="exact"/>
        <w:ind w:left="21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Ученик научится: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2" w:after="0" w:line="294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осознанно воспринимать и понимать фольклорный текст; различать фольклорные и литературные</w:t>
      </w:r>
      <w:r w:rsidRPr="00B64C1F">
        <w:rPr>
          <w:rFonts w:ascii="Times New Roman" w:eastAsia="Times New Roman" w:hAnsi="Times New Roman" w:cs="Times New Roman"/>
          <w:spacing w:val="-11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произведения,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выразительно читать былины, соблюдая соответствующий интонационный рисунок устного рассказывания;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выявлять в былинах характерные художественные</w:t>
      </w:r>
      <w:r w:rsidRPr="00B64C1F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приёмы;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4" w:after="0" w:line="237" w:lineRule="auto"/>
        <w:ind w:left="495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видеть черты русского национального характера в героях русских былин, видеть черты национального характера других народов в</w:t>
      </w:r>
      <w:r w:rsidRPr="00B64C1F">
        <w:rPr>
          <w:rFonts w:ascii="Times New Roman" w:eastAsia="Times New Roman" w:hAnsi="Times New Roman" w:cs="Times New Roman"/>
          <w:spacing w:val="-40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героях народного эпоса;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2"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осознанно воспринимать художественное произведение в единстве формы и</w:t>
      </w:r>
      <w:r w:rsidRPr="00B64C1F">
        <w:rPr>
          <w:rFonts w:ascii="Times New Roman" w:eastAsia="Times New Roman" w:hAnsi="Times New Roman" w:cs="Times New Roman"/>
          <w:spacing w:val="-8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содержания;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адекватно понимать художественный текст и давать его смысловой анализ; интерпретировать</w:t>
      </w:r>
      <w:r w:rsidRPr="00B64C1F">
        <w:rPr>
          <w:rFonts w:ascii="Times New Roman" w:eastAsia="Times New Roman" w:hAnsi="Times New Roman" w:cs="Times New Roman"/>
          <w:spacing w:val="-8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прочитанное,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1" w:after="0" w:line="237" w:lineRule="auto"/>
        <w:ind w:left="495" w:right="142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выявлять и интерпретировать авторскую позицию, определяя своё к ней отношение, и на этой основе формировать</w:t>
      </w:r>
      <w:r w:rsidRPr="00B64C1F">
        <w:rPr>
          <w:rFonts w:ascii="Times New Roman" w:eastAsia="Times New Roman" w:hAnsi="Times New Roman" w:cs="Times New Roman"/>
          <w:spacing w:val="-40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собственные ценностные</w:t>
      </w:r>
      <w:r w:rsidRPr="00B64C1F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ориентации;</w:t>
      </w:r>
    </w:p>
    <w:p w:rsidR="00541C7E" w:rsidRPr="00B64C1F" w:rsidRDefault="00541C7E" w:rsidP="00541C7E">
      <w:pPr>
        <w:spacing w:before="1"/>
        <w:ind w:left="212"/>
        <w:jc w:val="both"/>
        <w:rPr>
          <w:rFonts w:ascii="Times New Roman" w:hAnsi="Times New Roman" w:cs="Times New Roman"/>
          <w:sz w:val="24"/>
          <w:szCs w:val="24"/>
        </w:rPr>
      </w:pPr>
      <w:r w:rsidRPr="00B64C1F">
        <w:rPr>
          <w:rFonts w:ascii="Times New Roman" w:hAnsi="Times New Roman" w:cs="Times New Roman"/>
          <w:sz w:val="24"/>
          <w:szCs w:val="24"/>
        </w:rPr>
        <w:t>Ученик получит возможность научиться: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2"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выбирать путь анализа произведения, адекватный жанрово-родовой природе художественного</w:t>
      </w:r>
      <w:r w:rsidRPr="00B64C1F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текста;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дифференцировать элементы поэтики художественного текста, видеть их художественную и смысловую</w:t>
      </w:r>
      <w:r w:rsidRPr="00B64C1F">
        <w:rPr>
          <w:rFonts w:ascii="Times New Roman" w:eastAsia="Times New Roman" w:hAnsi="Times New Roman" w:cs="Times New Roman"/>
          <w:spacing w:val="-8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функцию;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1"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оценивать интерпретацию художественного текста, созданную средствами других</w:t>
      </w:r>
      <w:r w:rsidRPr="00B64C1F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искусств;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создавать собственную интерпретацию изученного текста средствами других</w:t>
      </w:r>
      <w:r w:rsidRPr="00B64C1F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искусств;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103" w:after="0" w:line="237" w:lineRule="auto"/>
        <w:ind w:left="495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сопоставлять произведения русской и мировой литературы самостоятельно (или под руководством учителя), определяя</w:t>
      </w:r>
      <w:r w:rsidRPr="00B64C1F">
        <w:rPr>
          <w:rFonts w:ascii="Times New Roman" w:eastAsia="Times New Roman" w:hAnsi="Times New Roman" w:cs="Times New Roman"/>
          <w:spacing w:val="-28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линии сопоставления, выбирая аспект для сопоставительного</w:t>
      </w:r>
      <w:r w:rsidRPr="00B64C1F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анализа;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4" w:after="0" w:line="237" w:lineRule="auto"/>
        <w:ind w:left="495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вести самостоятельную проектно-исследовательскую деятельность и оформлять её результаты в разных форматах</w:t>
      </w:r>
      <w:r w:rsidRPr="00B64C1F">
        <w:rPr>
          <w:rFonts w:ascii="Times New Roman" w:eastAsia="Times New Roman" w:hAnsi="Times New Roman" w:cs="Times New Roman"/>
          <w:spacing w:val="-39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(работа исследовательского характера,</w:t>
      </w:r>
      <w:r w:rsidRPr="00B64C1F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проект).</w:t>
      </w:r>
    </w:p>
    <w:p w:rsidR="00541C7E" w:rsidRPr="00B64C1F" w:rsidRDefault="00541C7E" w:rsidP="00541C7E">
      <w:pPr>
        <w:keepNext/>
        <w:keepLines/>
        <w:ind w:left="567" w:right="-2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64C1F">
        <w:rPr>
          <w:rFonts w:ascii="Times New Roman" w:hAnsi="Times New Roman" w:cs="Times New Roman"/>
          <w:b/>
          <w:sz w:val="24"/>
          <w:szCs w:val="24"/>
        </w:rPr>
        <w:lastRenderedPageBreak/>
        <w:t>8 класс</w:t>
      </w:r>
    </w:p>
    <w:p w:rsidR="00541C7E" w:rsidRPr="00B64C1F" w:rsidRDefault="00541C7E" w:rsidP="00541C7E">
      <w:pPr>
        <w:widowControl w:val="0"/>
        <w:autoSpaceDE w:val="0"/>
        <w:autoSpaceDN w:val="0"/>
        <w:spacing w:after="0" w:line="240" w:lineRule="auto"/>
        <w:ind w:left="567" w:hanging="35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Личностные универсальные учебные действия</w:t>
      </w:r>
    </w:p>
    <w:p w:rsidR="00541C7E" w:rsidRPr="00B64C1F" w:rsidRDefault="00541C7E" w:rsidP="00541C7E">
      <w:pPr>
        <w:widowControl w:val="0"/>
        <w:autoSpaceDE w:val="0"/>
        <w:autoSpaceDN w:val="0"/>
        <w:spacing w:after="0" w:line="274" w:lineRule="exact"/>
        <w:ind w:left="567" w:hanging="355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Ученик научится:</w:t>
      </w:r>
    </w:p>
    <w:p w:rsidR="00541C7E" w:rsidRPr="00B64C1F" w:rsidRDefault="00541C7E" w:rsidP="00541C7E">
      <w:pPr>
        <w:widowControl w:val="0"/>
        <w:numPr>
          <w:ilvl w:val="0"/>
          <w:numId w:val="10"/>
        </w:numPr>
        <w:tabs>
          <w:tab w:val="left" w:pos="555"/>
          <w:tab w:val="left" w:pos="556"/>
        </w:tabs>
        <w:autoSpaceDE w:val="0"/>
        <w:autoSpaceDN w:val="0"/>
        <w:spacing w:before="2" w:after="0" w:line="294" w:lineRule="exact"/>
        <w:ind w:left="567" w:hanging="355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понимать и воспринимать общекультурное наследие России и общемирового культурного</w:t>
      </w:r>
      <w:r w:rsidRPr="00B64C1F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наследия;</w:t>
      </w:r>
    </w:p>
    <w:p w:rsidR="00541C7E" w:rsidRPr="00B64C1F" w:rsidRDefault="00541C7E" w:rsidP="00541C7E">
      <w:pPr>
        <w:widowControl w:val="0"/>
        <w:numPr>
          <w:ilvl w:val="0"/>
          <w:numId w:val="10"/>
        </w:numPr>
        <w:tabs>
          <w:tab w:val="left" w:pos="555"/>
          <w:tab w:val="left" w:pos="556"/>
        </w:tabs>
        <w:autoSpaceDE w:val="0"/>
        <w:autoSpaceDN w:val="0"/>
        <w:spacing w:after="0" w:line="293" w:lineRule="exact"/>
        <w:ind w:left="567" w:hanging="355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признавать высокую ценность жизни во всех ее проявлениях;</w:t>
      </w:r>
    </w:p>
    <w:p w:rsidR="00541C7E" w:rsidRPr="00B64C1F" w:rsidRDefault="00541C7E" w:rsidP="00541C7E">
      <w:pPr>
        <w:widowControl w:val="0"/>
        <w:numPr>
          <w:ilvl w:val="0"/>
          <w:numId w:val="10"/>
        </w:numPr>
        <w:tabs>
          <w:tab w:val="left" w:pos="496"/>
        </w:tabs>
        <w:autoSpaceDE w:val="0"/>
        <w:autoSpaceDN w:val="0"/>
        <w:spacing w:after="0" w:line="293" w:lineRule="exact"/>
        <w:ind w:left="567" w:hanging="355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уважительно относиться к родной литературе и культурам других</w:t>
      </w:r>
      <w:r w:rsidRPr="00B64C1F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народов.</w:t>
      </w:r>
    </w:p>
    <w:p w:rsidR="00541C7E" w:rsidRPr="00B64C1F" w:rsidRDefault="00541C7E" w:rsidP="00541C7E">
      <w:pPr>
        <w:spacing w:line="276" w:lineRule="exact"/>
        <w:ind w:left="567" w:hanging="355"/>
        <w:jc w:val="both"/>
        <w:rPr>
          <w:rFonts w:ascii="Times New Roman" w:hAnsi="Times New Roman" w:cs="Times New Roman"/>
          <w:sz w:val="24"/>
          <w:szCs w:val="24"/>
        </w:rPr>
      </w:pPr>
      <w:r w:rsidRPr="00B64C1F">
        <w:rPr>
          <w:rFonts w:ascii="Times New Roman" w:hAnsi="Times New Roman" w:cs="Times New Roman"/>
          <w:sz w:val="24"/>
          <w:szCs w:val="24"/>
        </w:rPr>
        <w:t>Ученик получит возможность научиться:</w:t>
      </w:r>
    </w:p>
    <w:p w:rsidR="00541C7E" w:rsidRPr="00B64C1F" w:rsidRDefault="00541C7E" w:rsidP="00541C7E">
      <w:pPr>
        <w:widowControl w:val="0"/>
        <w:numPr>
          <w:ilvl w:val="0"/>
          <w:numId w:val="10"/>
        </w:numPr>
        <w:tabs>
          <w:tab w:val="left" w:pos="555"/>
          <w:tab w:val="left" w:pos="556"/>
        </w:tabs>
        <w:autoSpaceDE w:val="0"/>
        <w:autoSpaceDN w:val="0"/>
        <w:spacing w:before="2" w:after="0" w:line="293" w:lineRule="exact"/>
        <w:ind w:left="567" w:hanging="355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проявлять устойчивый познавательный интерес;</w:t>
      </w:r>
    </w:p>
    <w:p w:rsidR="00541C7E" w:rsidRPr="00B64C1F" w:rsidRDefault="00541C7E" w:rsidP="00541C7E">
      <w:pPr>
        <w:widowControl w:val="0"/>
        <w:numPr>
          <w:ilvl w:val="0"/>
          <w:numId w:val="10"/>
        </w:numPr>
        <w:tabs>
          <w:tab w:val="left" w:pos="555"/>
          <w:tab w:val="left" w:pos="556"/>
        </w:tabs>
        <w:autoSpaceDE w:val="0"/>
        <w:autoSpaceDN w:val="0"/>
        <w:spacing w:before="2" w:after="0" w:line="237" w:lineRule="auto"/>
        <w:ind w:left="567" w:right="-28" w:hanging="355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формировать позитивную моральную самооценку и моральные чувства – чувство гордости при следовании моральным нормам, переживание стыда при их</w:t>
      </w:r>
      <w:r w:rsidRPr="00B64C1F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нарушении.</w:t>
      </w:r>
    </w:p>
    <w:p w:rsidR="00541C7E" w:rsidRPr="00B64C1F" w:rsidRDefault="00541C7E" w:rsidP="00541C7E">
      <w:pPr>
        <w:widowControl w:val="0"/>
        <w:autoSpaceDE w:val="0"/>
        <w:autoSpaceDN w:val="0"/>
        <w:spacing w:before="5" w:after="0" w:line="240" w:lineRule="auto"/>
        <w:ind w:left="567" w:hanging="355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Регулятивные универсальные учебные действия</w:t>
      </w:r>
    </w:p>
    <w:p w:rsidR="00541C7E" w:rsidRPr="00B64C1F" w:rsidRDefault="00541C7E" w:rsidP="00541C7E">
      <w:pPr>
        <w:widowControl w:val="0"/>
        <w:autoSpaceDE w:val="0"/>
        <w:autoSpaceDN w:val="0"/>
        <w:spacing w:after="0" w:line="274" w:lineRule="exact"/>
        <w:ind w:left="567" w:hanging="355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Ученик научится:</w:t>
      </w:r>
    </w:p>
    <w:p w:rsidR="00541C7E" w:rsidRPr="00B64C1F" w:rsidRDefault="00541C7E" w:rsidP="00541C7E">
      <w:pPr>
        <w:widowControl w:val="0"/>
        <w:numPr>
          <w:ilvl w:val="0"/>
          <w:numId w:val="10"/>
        </w:numPr>
        <w:tabs>
          <w:tab w:val="left" w:pos="555"/>
          <w:tab w:val="left" w:pos="556"/>
        </w:tabs>
        <w:autoSpaceDE w:val="0"/>
        <w:autoSpaceDN w:val="0"/>
        <w:spacing w:before="2" w:after="0" w:line="293" w:lineRule="exact"/>
        <w:ind w:left="567" w:hanging="355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анализировать причины проблем и неудач в выполнении деятельности и находить рациональные способы их</w:t>
      </w:r>
      <w:r w:rsidRPr="00B64C1F">
        <w:rPr>
          <w:rFonts w:ascii="Times New Roman" w:eastAsia="Times New Roman" w:hAnsi="Times New Roman" w:cs="Times New Roman"/>
          <w:spacing w:val="-14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устранения;</w:t>
      </w:r>
    </w:p>
    <w:p w:rsidR="00541C7E" w:rsidRPr="00B64C1F" w:rsidRDefault="00541C7E" w:rsidP="00541C7E">
      <w:pPr>
        <w:spacing w:line="275" w:lineRule="exact"/>
        <w:ind w:left="567" w:hanging="355"/>
        <w:jc w:val="both"/>
        <w:rPr>
          <w:rFonts w:ascii="Times New Roman" w:hAnsi="Times New Roman" w:cs="Times New Roman"/>
          <w:sz w:val="24"/>
          <w:szCs w:val="24"/>
        </w:rPr>
      </w:pPr>
      <w:r w:rsidRPr="00B64C1F">
        <w:rPr>
          <w:rFonts w:ascii="Times New Roman" w:hAnsi="Times New Roman" w:cs="Times New Roman"/>
          <w:sz w:val="24"/>
          <w:szCs w:val="24"/>
        </w:rPr>
        <w:t>Ученик получит возможность научиться:</w:t>
      </w:r>
    </w:p>
    <w:p w:rsidR="00541C7E" w:rsidRPr="00B64C1F" w:rsidRDefault="00541C7E" w:rsidP="00541C7E">
      <w:pPr>
        <w:widowControl w:val="0"/>
        <w:numPr>
          <w:ilvl w:val="0"/>
          <w:numId w:val="10"/>
        </w:numPr>
        <w:tabs>
          <w:tab w:val="left" w:pos="496"/>
        </w:tabs>
        <w:autoSpaceDE w:val="0"/>
        <w:autoSpaceDN w:val="0"/>
        <w:spacing w:before="2" w:after="0" w:line="293" w:lineRule="exact"/>
        <w:ind w:left="567" w:hanging="355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формировать рефлексивную самооценку своих возможностей</w:t>
      </w:r>
      <w:r w:rsidRPr="00B64C1F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управления;</w:t>
      </w:r>
    </w:p>
    <w:p w:rsidR="00541C7E" w:rsidRPr="00B64C1F" w:rsidRDefault="00541C7E" w:rsidP="00541C7E">
      <w:pPr>
        <w:widowControl w:val="0"/>
        <w:numPr>
          <w:ilvl w:val="0"/>
          <w:numId w:val="10"/>
        </w:numPr>
        <w:tabs>
          <w:tab w:val="left" w:pos="496"/>
        </w:tabs>
        <w:autoSpaceDE w:val="0"/>
        <w:autoSpaceDN w:val="0"/>
        <w:spacing w:after="0" w:line="293" w:lineRule="exact"/>
        <w:ind w:left="567" w:hanging="355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осуществлять констатирующий и предвосхищающий контроль по результату и способу</w:t>
      </w:r>
      <w:r w:rsidRPr="00B64C1F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действия.</w:t>
      </w:r>
    </w:p>
    <w:p w:rsidR="00541C7E" w:rsidRPr="00B64C1F" w:rsidRDefault="00541C7E" w:rsidP="00541C7E">
      <w:pPr>
        <w:widowControl w:val="0"/>
        <w:autoSpaceDE w:val="0"/>
        <w:autoSpaceDN w:val="0"/>
        <w:spacing w:before="2" w:after="0" w:line="240" w:lineRule="auto"/>
        <w:ind w:left="212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Познавательные универсальные учебные действия</w:t>
      </w:r>
    </w:p>
    <w:p w:rsidR="00541C7E" w:rsidRPr="00B64C1F" w:rsidRDefault="00541C7E" w:rsidP="00541C7E">
      <w:pPr>
        <w:widowControl w:val="0"/>
        <w:autoSpaceDE w:val="0"/>
        <w:autoSpaceDN w:val="0"/>
        <w:spacing w:after="0" w:line="274" w:lineRule="exact"/>
        <w:ind w:left="21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Ученик научится:</w:t>
      </w:r>
    </w:p>
    <w:p w:rsidR="00541C7E" w:rsidRPr="00B64C1F" w:rsidRDefault="00541C7E" w:rsidP="00541C7E">
      <w:pPr>
        <w:widowControl w:val="0"/>
        <w:numPr>
          <w:ilvl w:val="0"/>
          <w:numId w:val="10"/>
        </w:numPr>
        <w:tabs>
          <w:tab w:val="left" w:pos="496"/>
        </w:tabs>
        <w:autoSpaceDE w:val="0"/>
        <w:autoSpaceDN w:val="0"/>
        <w:spacing w:before="2"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анализировать объекты с целью выделения признаков (существенных,</w:t>
      </w:r>
      <w:r w:rsidRPr="00B64C1F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несущественных);</w:t>
      </w:r>
    </w:p>
    <w:p w:rsidR="00541C7E" w:rsidRPr="00B64C1F" w:rsidRDefault="00541C7E" w:rsidP="00541C7E">
      <w:pPr>
        <w:widowControl w:val="0"/>
        <w:numPr>
          <w:ilvl w:val="0"/>
          <w:numId w:val="10"/>
        </w:numPr>
        <w:tabs>
          <w:tab w:val="left" w:pos="496"/>
        </w:tabs>
        <w:autoSpaceDE w:val="0"/>
        <w:autoSpaceDN w:val="0"/>
        <w:spacing w:before="1" w:after="0" w:line="293" w:lineRule="exact"/>
        <w:ind w:left="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синтезировать из частей, в том числе самостоятельно достраивая, восполняя недостающие</w:t>
      </w:r>
      <w:r w:rsidRPr="00B64C1F">
        <w:rPr>
          <w:rFonts w:ascii="Times New Roman" w:eastAsia="Times New Roman" w:hAnsi="Times New Roman" w:cs="Times New Roman"/>
          <w:spacing w:val="-10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компоненты;</w:t>
      </w:r>
    </w:p>
    <w:p w:rsidR="00541C7E" w:rsidRPr="00B64C1F" w:rsidRDefault="00541C7E" w:rsidP="00541C7E">
      <w:pPr>
        <w:widowControl w:val="0"/>
        <w:numPr>
          <w:ilvl w:val="0"/>
          <w:numId w:val="10"/>
        </w:numPr>
        <w:tabs>
          <w:tab w:val="left" w:pos="496"/>
        </w:tabs>
        <w:autoSpaceDE w:val="0"/>
        <w:autoSpaceDN w:val="0"/>
        <w:spacing w:before="2" w:after="0" w:line="237" w:lineRule="auto"/>
        <w:ind w:left="284" w:right="331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выбирать основания и критерии для сравнения, сериации, классификации объектов, самостоятельно выбирая основания для указанных логических</w:t>
      </w:r>
      <w:r w:rsidRPr="00B64C1F">
        <w:rPr>
          <w:rFonts w:ascii="Times New Roman" w:eastAsia="Times New Roman" w:hAnsi="Times New Roman" w:cs="Times New Roman"/>
          <w:spacing w:val="1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операций;</w:t>
      </w:r>
    </w:p>
    <w:p w:rsidR="00541C7E" w:rsidRPr="00B64C1F" w:rsidRDefault="00541C7E" w:rsidP="00541C7E">
      <w:pPr>
        <w:widowControl w:val="0"/>
        <w:numPr>
          <w:ilvl w:val="0"/>
          <w:numId w:val="10"/>
        </w:numPr>
        <w:tabs>
          <w:tab w:val="left" w:pos="496"/>
        </w:tabs>
        <w:autoSpaceDE w:val="0"/>
        <w:autoSpaceDN w:val="0"/>
        <w:spacing w:before="2" w:after="0" w:line="293" w:lineRule="exact"/>
        <w:ind w:left="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осуществлять выбор наиболее эффективных способов решения задач в зависимости от конкретных</w:t>
      </w:r>
      <w:r w:rsidRPr="00B64C1F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условий;</w:t>
      </w:r>
    </w:p>
    <w:p w:rsidR="00541C7E" w:rsidRPr="00B64C1F" w:rsidRDefault="00541C7E" w:rsidP="00541C7E">
      <w:pPr>
        <w:widowControl w:val="0"/>
        <w:numPr>
          <w:ilvl w:val="0"/>
          <w:numId w:val="10"/>
        </w:numPr>
        <w:tabs>
          <w:tab w:val="left" w:pos="496"/>
        </w:tabs>
        <w:autoSpaceDE w:val="0"/>
        <w:autoSpaceDN w:val="0"/>
        <w:spacing w:before="2" w:after="0" w:line="237" w:lineRule="auto"/>
        <w:ind w:left="284" w:right="442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обобщать понятия – осуществлять логическую операцию перехода от видовых признаков к родовому понятию, от понятия с</w:t>
      </w:r>
      <w:r w:rsidRPr="00B64C1F">
        <w:rPr>
          <w:rFonts w:ascii="Times New Roman" w:eastAsia="Times New Roman" w:hAnsi="Times New Roman" w:cs="Times New Roman"/>
          <w:spacing w:val="-38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наименьшим объемом к понятию с большим</w:t>
      </w:r>
      <w:r w:rsidRPr="00B64C1F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объемом;</w:t>
      </w:r>
    </w:p>
    <w:p w:rsidR="00541C7E" w:rsidRPr="00B64C1F" w:rsidRDefault="00541C7E" w:rsidP="00541C7E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64C1F">
        <w:rPr>
          <w:rFonts w:ascii="Times New Roman" w:hAnsi="Times New Roman" w:cs="Times New Roman"/>
          <w:sz w:val="24"/>
          <w:szCs w:val="24"/>
        </w:rPr>
        <w:t>Ученик получит возможность научиться:</w:t>
      </w:r>
    </w:p>
    <w:p w:rsidR="00541C7E" w:rsidRPr="00B64C1F" w:rsidRDefault="00541C7E" w:rsidP="00541C7E">
      <w:pPr>
        <w:widowControl w:val="0"/>
        <w:numPr>
          <w:ilvl w:val="0"/>
          <w:numId w:val="10"/>
        </w:numPr>
        <w:tabs>
          <w:tab w:val="left" w:pos="496"/>
        </w:tabs>
        <w:autoSpaceDE w:val="0"/>
        <w:autoSpaceDN w:val="0"/>
        <w:spacing w:before="103" w:after="0" w:line="237" w:lineRule="auto"/>
        <w:ind w:left="284" w:right="33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работать с метафорами – понимать переносной смысл выражений, понимать и употреблять обороты речи, построенные на скрытом уподоблении, образном сближении</w:t>
      </w:r>
      <w:r w:rsidRPr="00B64C1F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слов.</w:t>
      </w:r>
    </w:p>
    <w:p w:rsidR="00541C7E" w:rsidRPr="00B64C1F" w:rsidRDefault="00541C7E" w:rsidP="00541C7E">
      <w:pPr>
        <w:widowControl w:val="0"/>
        <w:autoSpaceDE w:val="0"/>
        <w:autoSpaceDN w:val="0"/>
        <w:spacing w:before="5" w:after="0" w:line="240" w:lineRule="auto"/>
        <w:ind w:left="284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Коммуникативные универсальные учебные действия</w:t>
      </w:r>
    </w:p>
    <w:p w:rsidR="00541C7E" w:rsidRPr="00B64C1F" w:rsidRDefault="00541C7E" w:rsidP="00541C7E">
      <w:pPr>
        <w:widowControl w:val="0"/>
        <w:autoSpaceDE w:val="0"/>
        <w:autoSpaceDN w:val="0"/>
        <w:spacing w:after="0" w:line="274" w:lineRule="exact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Ученик научится:</w:t>
      </w:r>
    </w:p>
    <w:p w:rsidR="00541C7E" w:rsidRPr="00B64C1F" w:rsidRDefault="00541C7E" w:rsidP="00541C7E">
      <w:pPr>
        <w:widowControl w:val="0"/>
        <w:numPr>
          <w:ilvl w:val="0"/>
          <w:numId w:val="10"/>
        </w:numPr>
        <w:tabs>
          <w:tab w:val="left" w:pos="496"/>
        </w:tabs>
        <w:autoSpaceDE w:val="0"/>
        <w:autoSpaceDN w:val="0"/>
        <w:spacing w:before="4" w:after="0" w:line="237" w:lineRule="auto"/>
        <w:ind w:left="284" w:right="338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вступать в диалог, участвовать в коллективном обсуждении проблем, владеть монологической и диалогической формами речи в соответствии с грамматическими и синтаксическими формами родного</w:t>
      </w:r>
      <w:r w:rsidRPr="00B64C1F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языка;</w:t>
      </w:r>
    </w:p>
    <w:p w:rsidR="00541C7E" w:rsidRPr="00B64C1F" w:rsidRDefault="00541C7E" w:rsidP="00541C7E">
      <w:pPr>
        <w:widowControl w:val="0"/>
        <w:numPr>
          <w:ilvl w:val="0"/>
          <w:numId w:val="10"/>
        </w:numPr>
        <w:tabs>
          <w:tab w:val="left" w:pos="496"/>
        </w:tabs>
        <w:autoSpaceDE w:val="0"/>
        <w:autoSpaceDN w:val="0"/>
        <w:spacing w:before="2" w:after="0" w:line="292" w:lineRule="exact"/>
        <w:ind w:left="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аргументировать свою точку зрения , спорить и отстаивать свою позицию невраждебным для оппонентов</w:t>
      </w:r>
      <w:r w:rsidRPr="00B64C1F">
        <w:rPr>
          <w:rFonts w:ascii="Times New Roman" w:eastAsia="Times New Roman" w:hAnsi="Times New Roman" w:cs="Times New Roman"/>
          <w:spacing w:val="-15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способом;</w:t>
      </w:r>
    </w:p>
    <w:p w:rsidR="00541C7E" w:rsidRPr="00B64C1F" w:rsidRDefault="00541C7E" w:rsidP="00541C7E">
      <w:pPr>
        <w:spacing w:line="274" w:lineRule="exac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64C1F">
        <w:rPr>
          <w:rFonts w:ascii="Times New Roman" w:hAnsi="Times New Roman" w:cs="Times New Roman"/>
          <w:sz w:val="24"/>
          <w:szCs w:val="24"/>
        </w:rPr>
        <w:t>Ученик получит возможность научиться:</w:t>
      </w:r>
    </w:p>
    <w:p w:rsidR="00541C7E" w:rsidRPr="00B64C1F" w:rsidRDefault="00541C7E" w:rsidP="00541C7E">
      <w:pPr>
        <w:widowControl w:val="0"/>
        <w:numPr>
          <w:ilvl w:val="0"/>
          <w:numId w:val="10"/>
        </w:numPr>
        <w:tabs>
          <w:tab w:val="left" w:pos="496"/>
        </w:tabs>
        <w:autoSpaceDE w:val="0"/>
        <w:autoSpaceDN w:val="0"/>
        <w:spacing w:before="3" w:after="0" w:line="293" w:lineRule="exact"/>
        <w:ind w:left="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помощью вопросов добывать недостающую информацию (познавательная</w:t>
      </w:r>
      <w:r w:rsidRPr="00B64C1F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инициативность);</w:t>
      </w:r>
    </w:p>
    <w:p w:rsidR="00541C7E" w:rsidRPr="00B64C1F" w:rsidRDefault="00541C7E" w:rsidP="00541C7E">
      <w:pPr>
        <w:widowControl w:val="0"/>
        <w:numPr>
          <w:ilvl w:val="0"/>
          <w:numId w:val="10"/>
        </w:numPr>
        <w:tabs>
          <w:tab w:val="left" w:pos="496"/>
        </w:tabs>
        <w:autoSpaceDE w:val="0"/>
        <w:autoSpaceDN w:val="0"/>
        <w:spacing w:after="0" w:line="293" w:lineRule="exact"/>
        <w:ind w:left="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устанавливать рабочие отношения, эффективно сотрудничать и способствовать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продуктивной</w:t>
      </w:r>
      <w:r w:rsidRPr="00B64C1F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кооперации;</w:t>
      </w:r>
    </w:p>
    <w:p w:rsidR="00541C7E" w:rsidRPr="00B64C1F" w:rsidRDefault="00541C7E" w:rsidP="00541C7E">
      <w:pPr>
        <w:widowControl w:val="0"/>
        <w:autoSpaceDE w:val="0"/>
        <w:autoSpaceDN w:val="0"/>
        <w:spacing w:before="4" w:after="0" w:line="240" w:lineRule="auto"/>
        <w:ind w:left="212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Предметные результаты обучения:</w:t>
      </w:r>
    </w:p>
    <w:p w:rsidR="00541C7E" w:rsidRPr="00B64C1F" w:rsidRDefault="00541C7E" w:rsidP="00541C7E">
      <w:pPr>
        <w:widowControl w:val="0"/>
        <w:autoSpaceDE w:val="0"/>
        <w:autoSpaceDN w:val="0"/>
        <w:spacing w:after="0" w:line="274" w:lineRule="exact"/>
        <w:ind w:left="21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Ученик научится</w:t>
      </w:r>
    </w:p>
    <w:p w:rsidR="00541C7E" w:rsidRPr="00B64C1F" w:rsidRDefault="00541C7E" w:rsidP="00541C7E">
      <w:pPr>
        <w:widowControl w:val="0"/>
        <w:numPr>
          <w:ilvl w:val="0"/>
          <w:numId w:val="10"/>
        </w:numPr>
        <w:tabs>
          <w:tab w:val="left" w:pos="496"/>
          <w:tab w:val="left" w:pos="9923"/>
        </w:tabs>
        <w:autoSpaceDE w:val="0"/>
        <w:autoSpaceDN w:val="0"/>
        <w:spacing w:before="4" w:after="0" w:line="237" w:lineRule="auto"/>
        <w:ind w:left="284" w:right="-28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осознанно понимать связь литературных произведений с эпохой их написания, выявлять заложенные в них вневременные, непреходящие нравственные ценности и их современное</w:t>
      </w:r>
      <w:r w:rsidRPr="00B64C1F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звучание;</w:t>
      </w:r>
    </w:p>
    <w:p w:rsidR="00541C7E" w:rsidRPr="00B64C1F" w:rsidRDefault="00541C7E" w:rsidP="00541C7E">
      <w:pPr>
        <w:widowControl w:val="0"/>
        <w:numPr>
          <w:ilvl w:val="0"/>
          <w:numId w:val="10"/>
        </w:numPr>
        <w:tabs>
          <w:tab w:val="left" w:pos="496"/>
          <w:tab w:val="left" w:pos="9923"/>
        </w:tabs>
        <w:autoSpaceDE w:val="0"/>
        <w:autoSpaceDN w:val="0"/>
        <w:spacing w:before="5" w:after="0" w:line="237" w:lineRule="auto"/>
        <w:ind w:left="284" w:right="-28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анализировать литературное произведение: определять его принадлежность к одному из литературных родов и жанров; понимать и формулировать тему, идею, нравственный пафос литературного произведения, характеризовать его героев, сопоставлять героев </w:t>
      </w:r>
      <w:r w:rsidRPr="00B64C1F">
        <w:rPr>
          <w:rFonts w:ascii="Times New Roman" w:eastAsia="Times New Roman" w:hAnsi="Times New Roman" w:cs="Times New Roman"/>
          <w:spacing w:val="2"/>
          <w:sz w:val="24"/>
          <w:szCs w:val="24"/>
          <w:lang w:eastAsia="ru-RU" w:bidi="ru-RU"/>
        </w:rPr>
        <w:t xml:space="preserve">одного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или нескольких</w:t>
      </w:r>
      <w:r w:rsidRPr="00B64C1F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произведений;</w:t>
      </w:r>
    </w:p>
    <w:p w:rsidR="00541C7E" w:rsidRPr="00B64C1F" w:rsidRDefault="00541C7E" w:rsidP="00541C7E">
      <w:pPr>
        <w:widowControl w:val="0"/>
        <w:numPr>
          <w:ilvl w:val="0"/>
          <w:numId w:val="10"/>
        </w:numPr>
        <w:tabs>
          <w:tab w:val="left" w:pos="496"/>
          <w:tab w:val="left" w:pos="9923"/>
        </w:tabs>
        <w:autoSpaceDE w:val="0"/>
        <w:autoSpaceDN w:val="0"/>
        <w:spacing w:before="8" w:after="0" w:line="237" w:lineRule="auto"/>
        <w:ind w:left="284" w:right="-28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определять в произведении элементы сюжета, композиции, изобразительно-выразительные средства языка, понимать их роль в раскрытии идейно художественного содержания произведения (элементы филологического</w:t>
      </w:r>
      <w:r w:rsidRPr="00B64C1F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анализа);</w:t>
      </w:r>
    </w:p>
    <w:p w:rsidR="00541C7E" w:rsidRPr="00B64C1F" w:rsidRDefault="00541C7E" w:rsidP="00541C7E">
      <w:pPr>
        <w:widowControl w:val="0"/>
        <w:numPr>
          <w:ilvl w:val="0"/>
          <w:numId w:val="10"/>
        </w:numPr>
        <w:tabs>
          <w:tab w:val="left" w:pos="496"/>
          <w:tab w:val="left" w:pos="9923"/>
        </w:tabs>
        <w:autoSpaceDE w:val="0"/>
        <w:autoSpaceDN w:val="0"/>
        <w:spacing w:before="2" w:after="0" w:line="293" w:lineRule="exact"/>
        <w:ind w:left="284" w:right="-28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выявлять и интерпретировать авторскую позицию, определять свое отношение к</w:t>
      </w:r>
      <w:r w:rsidRPr="00B64C1F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ней;</w:t>
      </w:r>
    </w:p>
    <w:p w:rsidR="00541C7E" w:rsidRPr="00B64C1F" w:rsidRDefault="00541C7E" w:rsidP="00541C7E">
      <w:pPr>
        <w:widowControl w:val="0"/>
        <w:numPr>
          <w:ilvl w:val="0"/>
          <w:numId w:val="10"/>
        </w:numPr>
        <w:tabs>
          <w:tab w:val="left" w:pos="496"/>
          <w:tab w:val="left" w:pos="9923"/>
        </w:tabs>
        <w:autoSpaceDE w:val="0"/>
        <w:autoSpaceDN w:val="0"/>
        <w:spacing w:before="1" w:after="0" w:line="237" w:lineRule="auto"/>
        <w:ind w:left="284" w:right="-28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создавать собственный текст аналитического и интерпретационного характера в различных формах (изложения и сочинения, классные и домашние сочинения творческие работы, рефераты на литературные и общекультурные</w:t>
      </w:r>
      <w:r w:rsidRPr="00B64C1F">
        <w:rPr>
          <w:rFonts w:ascii="Times New Roman" w:eastAsia="Times New Roman" w:hAnsi="Times New Roman" w:cs="Times New Roman"/>
          <w:spacing w:val="-8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темы).</w:t>
      </w:r>
    </w:p>
    <w:p w:rsidR="00541C7E" w:rsidRPr="00B64C1F" w:rsidRDefault="00541C7E" w:rsidP="00541C7E">
      <w:pPr>
        <w:tabs>
          <w:tab w:val="left" w:pos="9923"/>
        </w:tabs>
        <w:spacing w:before="1"/>
        <w:ind w:left="284" w:right="-28"/>
        <w:jc w:val="both"/>
        <w:rPr>
          <w:rFonts w:ascii="Times New Roman" w:hAnsi="Times New Roman" w:cs="Times New Roman"/>
          <w:sz w:val="24"/>
          <w:szCs w:val="24"/>
        </w:rPr>
      </w:pPr>
      <w:r w:rsidRPr="00B64C1F">
        <w:rPr>
          <w:rFonts w:ascii="Times New Roman" w:hAnsi="Times New Roman" w:cs="Times New Roman"/>
          <w:sz w:val="24"/>
          <w:szCs w:val="24"/>
        </w:rPr>
        <w:t>Ученик получит возможность научиться:</w:t>
      </w:r>
    </w:p>
    <w:p w:rsidR="00541C7E" w:rsidRPr="00B64C1F" w:rsidRDefault="00541C7E" w:rsidP="00541C7E">
      <w:pPr>
        <w:widowControl w:val="0"/>
        <w:numPr>
          <w:ilvl w:val="0"/>
          <w:numId w:val="10"/>
        </w:numPr>
        <w:tabs>
          <w:tab w:val="left" w:pos="496"/>
        </w:tabs>
        <w:autoSpaceDE w:val="0"/>
        <w:autoSpaceDN w:val="0"/>
        <w:spacing w:before="2"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выбирать путь анализа произведения, адекватный жанрово-родовой природе художественного</w:t>
      </w:r>
      <w:r w:rsidRPr="00B64C1F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текста;</w:t>
      </w:r>
    </w:p>
    <w:p w:rsidR="00541C7E" w:rsidRPr="00B64C1F" w:rsidRDefault="00541C7E" w:rsidP="00541C7E">
      <w:pPr>
        <w:widowControl w:val="0"/>
        <w:numPr>
          <w:ilvl w:val="0"/>
          <w:numId w:val="10"/>
        </w:numPr>
        <w:tabs>
          <w:tab w:val="left" w:pos="496"/>
        </w:tabs>
        <w:autoSpaceDE w:val="0"/>
        <w:autoSpaceDN w:val="0"/>
        <w:spacing w:before="1" w:after="0" w:line="293" w:lineRule="exact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дифференцировать элементы поэтики художественного текста, видеть их художественную и смысловую</w:t>
      </w:r>
      <w:r w:rsidRPr="00B64C1F">
        <w:rPr>
          <w:rFonts w:ascii="Times New Roman" w:eastAsia="Times New Roman" w:hAnsi="Times New Roman" w:cs="Times New Roman"/>
          <w:spacing w:val="-8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функцию;</w:t>
      </w:r>
    </w:p>
    <w:p w:rsidR="00541C7E" w:rsidRPr="00B64C1F" w:rsidRDefault="00541C7E" w:rsidP="00541C7E">
      <w:pPr>
        <w:widowControl w:val="0"/>
        <w:numPr>
          <w:ilvl w:val="0"/>
          <w:numId w:val="10"/>
        </w:numPr>
        <w:tabs>
          <w:tab w:val="left" w:pos="496"/>
        </w:tabs>
        <w:autoSpaceDE w:val="0"/>
        <w:autoSpaceDN w:val="0"/>
        <w:spacing w:after="0" w:line="293" w:lineRule="exact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оценивать интерпретацию художественного текста, созданную средствами других</w:t>
      </w:r>
      <w:r w:rsidRPr="00B64C1F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искусств;</w:t>
      </w:r>
    </w:p>
    <w:p w:rsidR="00541C7E" w:rsidRPr="00B64C1F" w:rsidRDefault="00541C7E" w:rsidP="00541C7E">
      <w:pPr>
        <w:widowControl w:val="0"/>
        <w:numPr>
          <w:ilvl w:val="0"/>
          <w:numId w:val="10"/>
        </w:numPr>
        <w:tabs>
          <w:tab w:val="left" w:pos="496"/>
        </w:tabs>
        <w:autoSpaceDE w:val="0"/>
        <w:autoSpaceDN w:val="0"/>
        <w:spacing w:after="0" w:line="293" w:lineRule="exact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создавать собственную интерпретацию изученного текста средствами других</w:t>
      </w:r>
      <w:r w:rsidRPr="00B64C1F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искусств;</w:t>
      </w:r>
    </w:p>
    <w:p w:rsidR="00541C7E" w:rsidRPr="00B64C1F" w:rsidRDefault="00541C7E" w:rsidP="00541C7E">
      <w:pPr>
        <w:widowControl w:val="0"/>
        <w:numPr>
          <w:ilvl w:val="0"/>
          <w:numId w:val="10"/>
        </w:numPr>
        <w:tabs>
          <w:tab w:val="left" w:pos="496"/>
          <w:tab w:val="left" w:pos="9781"/>
        </w:tabs>
        <w:autoSpaceDE w:val="0"/>
        <w:autoSpaceDN w:val="0"/>
        <w:spacing w:before="2" w:after="0" w:line="237" w:lineRule="auto"/>
        <w:ind w:left="284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сопоставлять произведения русской и мировой литературы самостоятельно (или под руководством учителя), определяя</w:t>
      </w:r>
      <w:r w:rsidRPr="00B64C1F">
        <w:rPr>
          <w:rFonts w:ascii="Times New Roman" w:eastAsia="Times New Roman" w:hAnsi="Times New Roman" w:cs="Times New Roman"/>
          <w:spacing w:val="-28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линии сопоставления, выбирая аспект для сопоставительного</w:t>
      </w:r>
      <w:r w:rsidRPr="00B64C1F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анализа;</w:t>
      </w:r>
    </w:p>
    <w:p w:rsidR="00541C7E" w:rsidRPr="00B64C1F" w:rsidRDefault="00541C7E" w:rsidP="00541C7E">
      <w:pPr>
        <w:widowControl w:val="0"/>
        <w:numPr>
          <w:ilvl w:val="0"/>
          <w:numId w:val="10"/>
        </w:numPr>
        <w:tabs>
          <w:tab w:val="left" w:pos="496"/>
          <w:tab w:val="left" w:pos="9781"/>
        </w:tabs>
        <w:autoSpaceDE w:val="0"/>
        <w:autoSpaceDN w:val="0"/>
        <w:spacing w:before="4" w:after="0" w:line="237" w:lineRule="auto"/>
        <w:ind w:left="284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вести самостоятельную проектно-исследовательскую деятельность и оформлять её результаты в разных форматах</w:t>
      </w:r>
      <w:r w:rsidRPr="00B64C1F">
        <w:rPr>
          <w:rFonts w:ascii="Times New Roman" w:eastAsia="Times New Roman" w:hAnsi="Times New Roman" w:cs="Times New Roman"/>
          <w:spacing w:val="-39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(работа исследовательского характера,</w:t>
      </w:r>
      <w:r w:rsidRPr="00B64C1F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проект).</w:t>
      </w:r>
    </w:p>
    <w:p w:rsidR="00541C7E" w:rsidRPr="00B64C1F" w:rsidRDefault="00541C7E" w:rsidP="00541C7E">
      <w:pPr>
        <w:keepNext/>
        <w:keepLines/>
        <w:widowControl w:val="0"/>
        <w:numPr>
          <w:ilvl w:val="0"/>
          <w:numId w:val="10"/>
        </w:numPr>
        <w:autoSpaceDE w:val="0"/>
        <w:autoSpaceDN w:val="0"/>
        <w:spacing w:after="0" w:line="240" w:lineRule="auto"/>
        <w:ind w:left="567" w:right="-28" w:firstLine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9 класс</w:t>
      </w:r>
    </w:p>
    <w:p w:rsidR="00541C7E" w:rsidRPr="00B64C1F" w:rsidRDefault="00541C7E" w:rsidP="00541C7E">
      <w:pPr>
        <w:widowControl w:val="0"/>
        <w:autoSpaceDE w:val="0"/>
        <w:autoSpaceDN w:val="0"/>
        <w:spacing w:after="0" w:line="240" w:lineRule="auto"/>
        <w:ind w:left="212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Личностные универсальные учебные действия</w:t>
      </w:r>
    </w:p>
    <w:p w:rsidR="00541C7E" w:rsidRPr="00B64C1F" w:rsidRDefault="00541C7E" w:rsidP="00541C7E">
      <w:pPr>
        <w:widowControl w:val="0"/>
        <w:autoSpaceDE w:val="0"/>
        <w:autoSpaceDN w:val="0"/>
        <w:spacing w:after="0" w:line="274" w:lineRule="exact"/>
        <w:ind w:left="21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Ученик научится: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555"/>
          <w:tab w:val="left" w:pos="556"/>
        </w:tabs>
        <w:autoSpaceDE w:val="0"/>
        <w:autoSpaceDN w:val="0"/>
        <w:spacing w:before="2" w:after="0" w:line="293" w:lineRule="exact"/>
        <w:ind w:left="556" w:hanging="34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Социально- критическому мышлению, ориентироваться в особенностях социальных отношений и</w:t>
      </w:r>
      <w:r w:rsidRPr="00B64C1F">
        <w:rPr>
          <w:rFonts w:ascii="Times New Roman" w:eastAsia="Times New Roman" w:hAnsi="Times New Roman" w:cs="Times New Roman"/>
          <w:spacing w:val="-9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взаимодействий,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ориентироваться в системе моральных норм и ценностей и их иерархии, понимать конвенциональный характер</w:t>
      </w:r>
      <w:r w:rsidRPr="00B64C1F">
        <w:rPr>
          <w:rFonts w:ascii="Times New Roman" w:eastAsia="Times New Roman" w:hAnsi="Times New Roman" w:cs="Times New Roman"/>
          <w:spacing w:val="-17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морали;</w:t>
      </w:r>
    </w:p>
    <w:p w:rsidR="00541C7E" w:rsidRPr="00B64C1F" w:rsidRDefault="00541C7E" w:rsidP="00541C7E">
      <w:pPr>
        <w:spacing w:line="274" w:lineRule="exact"/>
        <w:ind w:left="212"/>
        <w:jc w:val="both"/>
        <w:rPr>
          <w:rFonts w:ascii="Times New Roman" w:hAnsi="Times New Roman" w:cs="Times New Roman"/>
          <w:sz w:val="24"/>
          <w:szCs w:val="24"/>
        </w:rPr>
      </w:pPr>
      <w:r w:rsidRPr="00B64C1F">
        <w:rPr>
          <w:rFonts w:ascii="Times New Roman" w:hAnsi="Times New Roman" w:cs="Times New Roman"/>
          <w:sz w:val="24"/>
          <w:szCs w:val="24"/>
        </w:rPr>
        <w:t>Ученик получит возможность научиться: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2"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строить жизненные планы с учетом конкретных социально –исторических, политических и экономических</w:t>
      </w:r>
      <w:r w:rsidRPr="00B64C1F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условий;</w:t>
      </w:r>
    </w:p>
    <w:p w:rsidR="00541C7E" w:rsidRPr="00B64C1F" w:rsidRDefault="00541C7E" w:rsidP="00541C7E">
      <w:pPr>
        <w:widowControl w:val="0"/>
        <w:autoSpaceDE w:val="0"/>
        <w:autoSpaceDN w:val="0"/>
        <w:spacing w:after="0" w:line="240" w:lineRule="auto"/>
        <w:ind w:left="426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проявлять самовыражение и самореализовываться</w:t>
      </w:r>
      <w:r w:rsidRPr="00B64C1F">
        <w:rPr>
          <w:rFonts w:ascii="Times New Roman" w:eastAsia="Times New Roman" w:hAnsi="Times New Roman" w:cs="Times New Roman"/>
          <w:bCs/>
          <w:spacing w:val="-11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. Регулятивные универсальные учебные действия Ученик</w:t>
      </w:r>
      <w:r w:rsidRPr="00B64C1F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научится: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555"/>
          <w:tab w:val="left" w:pos="556"/>
        </w:tabs>
        <w:autoSpaceDE w:val="0"/>
        <w:autoSpaceDN w:val="0"/>
        <w:spacing w:after="0" w:line="293" w:lineRule="exact"/>
        <w:ind w:left="556" w:hanging="34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самостоятельно вырабатывать и применять критерии и способы дифференцированной оценки собственной учебной</w:t>
      </w:r>
      <w:r w:rsidRPr="00B64C1F">
        <w:rPr>
          <w:rFonts w:ascii="Times New Roman" w:eastAsia="Times New Roman" w:hAnsi="Times New Roman" w:cs="Times New Roman"/>
          <w:spacing w:val="-18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деятельности;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1" w:after="0" w:line="29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контролировать организацию учебной и внеучебной</w:t>
      </w:r>
      <w:r w:rsidRPr="00B64C1F">
        <w:rPr>
          <w:rFonts w:ascii="Times New Roman" w:eastAsia="Times New Roman" w:hAnsi="Times New Roman" w:cs="Times New Roman"/>
          <w:spacing w:val="2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деятельности;</w:t>
      </w:r>
    </w:p>
    <w:p w:rsidR="00541C7E" w:rsidRPr="00B64C1F" w:rsidRDefault="00541C7E" w:rsidP="00541C7E">
      <w:pPr>
        <w:spacing w:line="274" w:lineRule="exact"/>
        <w:ind w:left="212"/>
        <w:jc w:val="both"/>
        <w:rPr>
          <w:rFonts w:ascii="Times New Roman" w:hAnsi="Times New Roman" w:cs="Times New Roman"/>
          <w:sz w:val="24"/>
          <w:szCs w:val="24"/>
        </w:rPr>
      </w:pPr>
      <w:r w:rsidRPr="00B64C1F">
        <w:rPr>
          <w:rFonts w:ascii="Times New Roman" w:hAnsi="Times New Roman" w:cs="Times New Roman"/>
          <w:sz w:val="24"/>
          <w:szCs w:val="24"/>
        </w:rPr>
        <w:t>Ученик получит возможность научиться: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2"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Прогнозировать будущие события и развитие</w:t>
      </w:r>
      <w:r w:rsidRPr="00B64C1F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процесса;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Принимать ответственность за свой выбор организации своей учебной</w:t>
      </w:r>
      <w:r w:rsidRPr="00B64C1F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деятельности.</w:t>
      </w:r>
    </w:p>
    <w:p w:rsidR="00541C7E" w:rsidRPr="00B64C1F" w:rsidRDefault="00541C7E" w:rsidP="00541C7E">
      <w:pPr>
        <w:widowControl w:val="0"/>
        <w:autoSpaceDE w:val="0"/>
        <w:autoSpaceDN w:val="0"/>
        <w:spacing w:before="2" w:after="0" w:line="240" w:lineRule="auto"/>
        <w:ind w:left="212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lastRenderedPageBreak/>
        <w:t>Познавательные универсальные учебные действия</w:t>
      </w:r>
    </w:p>
    <w:p w:rsidR="00541C7E" w:rsidRPr="00B64C1F" w:rsidRDefault="00541C7E" w:rsidP="00541C7E">
      <w:pPr>
        <w:widowControl w:val="0"/>
        <w:autoSpaceDE w:val="0"/>
        <w:autoSpaceDN w:val="0"/>
        <w:spacing w:after="0" w:line="274" w:lineRule="exact"/>
        <w:ind w:left="21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Ученик научится: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2"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устанавливать причинно-следственные связи, строить логические цепи рассуждений,</w:t>
      </w:r>
      <w:r w:rsidRPr="00B64C1F">
        <w:rPr>
          <w:rFonts w:ascii="Times New Roman" w:eastAsia="Times New Roman" w:hAnsi="Times New Roman" w:cs="Times New Roman"/>
          <w:spacing w:val="-8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доказательств;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65"/>
          <w:tab w:val="left" w:pos="10037"/>
        </w:tabs>
        <w:autoSpaceDE w:val="0"/>
        <w:autoSpaceDN w:val="0"/>
        <w:spacing w:before="2" w:after="0" w:line="237" w:lineRule="auto"/>
        <w:ind w:left="495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выдвигать гипотезы, их обосновывать через поиск решения путем проведения исследования с поэтапным контролем и коррекцией результатов</w:t>
      </w:r>
      <w:r w:rsidRPr="00B64C1F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работы;</w:t>
      </w:r>
    </w:p>
    <w:p w:rsidR="00541C7E" w:rsidRPr="00B64C1F" w:rsidRDefault="00541C7E" w:rsidP="00541C7E">
      <w:pPr>
        <w:tabs>
          <w:tab w:val="left" w:pos="10037"/>
        </w:tabs>
        <w:ind w:left="212" w:right="-28"/>
        <w:jc w:val="both"/>
        <w:rPr>
          <w:rFonts w:ascii="Times New Roman" w:hAnsi="Times New Roman" w:cs="Times New Roman"/>
          <w:sz w:val="24"/>
          <w:szCs w:val="24"/>
        </w:rPr>
      </w:pPr>
      <w:r w:rsidRPr="00B64C1F">
        <w:rPr>
          <w:rFonts w:ascii="Times New Roman" w:hAnsi="Times New Roman" w:cs="Times New Roman"/>
          <w:sz w:val="24"/>
          <w:szCs w:val="24"/>
        </w:rPr>
        <w:t>Ученик получит возможность научиться: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  <w:tab w:val="left" w:pos="10037"/>
        </w:tabs>
        <w:autoSpaceDE w:val="0"/>
        <w:autoSpaceDN w:val="0"/>
        <w:spacing w:before="2" w:after="0" w:line="240" w:lineRule="auto"/>
        <w:ind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объяснять явления, процессы, связи и отношения, выявляемые в ходе</w:t>
      </w:r>
      <w:r w:rsidRPr="00B64C1F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исследования;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  <w:tab w:val="left" w:pos="10037"/>
        </w:tabs>
        <w:autoSpaceDE w:val="0"/>
        <w:autoSpaceDN w:val="0"/>
        <w:spacing w:before="1" w:after="0" w:line="240" w:lineRule="auto"/>
        <w:ind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основам ознакомительного, изучающего, усваивающего и поискового</w:t>
      </w:r>
      <w:r w:rsidRPr="00B64C1F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чтения.</w:t>
      </w:r>
    </w:p>
    <w:p w:rsidR="00541C7E" w:rsidRPr="00B64C1F" w:rsidRDefault="00541C7E" w:rsidP="00541C7E">
      <w:pPr>
        <w:widowControl w:val="0"/>
        <w:autoSpaceDE w:val="0"/>
        <w:autoSpaceDN w:val="0"/>
        <w:spacing w:before="2" w:after="0" w:line="240" w:lineRule="auto"/>
        <w:ind w:left="212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Коммуникативные универсальные учебные действия</w:t>
      </w:r>
    </w:p>
    <w:p w:rsidR="00541C7E" w:rsidRPr="00B64C1F" w:rsidRDefault="00541C7E" w:rsidP="00541C7E">
      <w:pPr>
        <w:widowControl w:val="0"/>
        <w:autoSpaceDE w:val="0"/>
        <w:autoSpaceDN w:val="0"/>
        <w:spacing w:after="0" w:line="274" w:lineRule="exact"/>
        <w:ind w:left="21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Ученик научится: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4" w:after="0" w:line="237" w:lineRule="auto"/>
        <w:ind w:left="495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разрешать конфликты через выявление, идентификацию проблемы, поиск и оценку альтернативных способов разрешение конфликта, принимать решение и реализовывать его;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3" w:after="0" w:line="293" w:lineRule="exact"/>
        <w:ind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управлять поведением партнера через контроль, коррекцию, оценку действий, умение</w:t>
      </w:r>
      <w:r w:rsidRPr="00B64C1F">
        <w:rPr>
          <w:rFonts w:ascii="Times New Roman" w:eastAsia="Times New Roman" w:hAnsi="Times New Roman" w:cs="Times New Roman"/>
          <w:spacing w:val="-9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убеждать;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2" w:lineRule="exact"/>
        <w:ind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интегрироваться в группу сверстников и строить продуктивное взаимодействие с людьми разных возрастных</w:t>
      </w:r>
      <w:r w:rsidRPr="00B64C1F">
        <w:rPr>
          <w:rFonts w:ascii="Times New Roman" w:eastAsia="Times New Roman" w:hAnsi="Times New Roman" w:cs="Times New Roman"/>
          <w:spacing w:val="-16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категорий;</w:t>
      </w:r>
    </w:p>
    <w:p w:rsidR="00541C7E" w:rsidRPr="00B64C1F" w:rsidRDefault="00541C7E" w:rsidP="00541C7E">
      <w:pPr>
        <w:spacing w:line="274" w:lineRule="exact"/>
        <w:ind w:left="212" w:right="-28"/>
        <w:jc w:val="both"/>
        <w:rPr>
          <w:rFonts w:ascii="Times New Roman" w:hAnsi="Times New Roman" w:cs="Times New Roman"/>
          <w:sz w:val="24"/>
          <w:szCs w:val="24"/>
        </w:rPr>
      </w:pPr>
      <w:r w:rsidRPr="00B64C1F">
        <w:rPr>
          <w:rFonts w:ascii="Times New Roman" w:hAnsi="Times New Roman" w:cs="Times New Roman"/>
          <w:sz w:val="24"/>
          <w:szCs w:val="24"/>
        </w:rPr>
        <w:t>Ученик получит возможность научиться: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2" w:after="0" w:line="240" w:lineRule="auto"/>
        <w:ind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переводить конфликтную ситуацию в логический план и разрешать ее как задачу через анализ ее</w:t>
      </w:r>
      <w:r w:rsidRPr="00B64C1F">
        <w:rPr>
          <w:rFonts w:ascii="Times New Roman" w:eastAsia="Times New Roman" w:hAnsi="Times New Roman" w:cs="Times New Roman"/>
          <w:spacing w:val="-9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условий;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101" w:after="0" w:line="293" w:lineRule="exact"/>
        <w:ind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устанавливать доверительные отношения взаимопонимания, способность к</w:t>
      </w:r>
      <w:r w:rsidRPr="00B64C1F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эмпатии;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40" w:lineRule="auto"/>
        <w:ind w:left="495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речевому отображение (описание, объяснение) содержания совершаемых действий в форме речевых значений с целью ориентировки (планирование, контроль, оценка) предметно-практической или иной деятельности как в форме громкой социализированной речи, так и  в форме внутренней речи (внутреннего говорения), служащей этапом интериоризации – процесса переноса во внутренний план в ходе усвоения умственных действий и</w:t>
      </w:r>
      <w:r w:rsidRPr="00B64C1F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понятий.</w:t>
      </w:r>
    </w:p>
    <w:p w:rsidR="00541C7E" w:rsidRPr="00B64C1F" w:rsidRDefault="00541C7E" w:rsidP="00541C7E">
      <w:pPr>
        <w:widowControl w:val="0"/>
        <w:autoSpaceDE w:val="0"/>
        <w:autoSpaceDN w:val="0"/>
        <w:spacing w:before="1" w:after="0" w:line="240" w:lineRule="auto"/>
        <w:ind w:left="212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Предметные результаты обучения:</w:t>
      </w:r>
    </w:p>
    <w:p w:rsidR="00541C7E" w:rsidRPr="00B64C1F" w:rsidRDefault="00541C7E" w:rsidP="00541C7E">
      <w:pPr>
        <w:widowControl w:val="0"/>
        <w:autoSpaceDE w:val="0"/>
        <w:autoSpaceDN w:val="0"/>
        <w:spacing w:after="0" w:line="274" w:lineRule="exact"/>
        <w:ind w:left="21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Ученик научится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4" w:after="0" w:line="237" w:lineRule="auto"/>
        <w:ind w:left="495" w:right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осознанно понимать ключевые проблемы изученных произведений русского фольклора и фольклора других народов, древнерусской литературы, литературы XVIII в., русских писателей XIX—XX вв., литературы народов России и зарубежной</w:t>
      </w:r>
      <w:r w:rsidRPr="00B64C1F">
        <w:rPr>
          <w:rFonts w:ascii="Times New Roman" w:eastAsia="Times New Roman" w:hAnsi="Times New Roman" w:cs="Times New Roman"/>
          <w:spacing w:val="-18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литературы;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5" w:after="0" w:line="237" w:lineRule="auto"/>
        <w:ind w:left="495" w:right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осознанно понимать связь литературных произведений с эпохой их написания, выявлять заложенные в них вневременные, непреходящие нравственные ценности и их современное</w:t>
      </w:r>
      <w:r w:rsidRPr="00B64C1F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звучание;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2" w:after="0" w:line="240" w:lineRule="auto"/>
        <w:ind w:left="495" w:right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анализировать литературное произведение: определять его принадлежность к одному из литературных родов и жанров; понимать и формулировать тему, идею, нравственный пафос литературного произведения, характеризовать его героев, сопоставлять героев одного или нескольких</w:t>
      </w:r>
      <w:r w:rsidRPr="00B64C1F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произведений;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4" w:after="0" w:line="237" w:lineRule="auto"/>
        <w:ind w:left="495" w:right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определять в произведении элементы сюжета, композиции, изобразительно-выразительные средства языка, понимать их роль в раскрытии идейно художественного содержания произведения (элементы филологического</w:t>
      </w:r>
      <w:r w:rsidRPr="00B64C1F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анализа);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2" w:after="0" w:line="294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выявлять и интерпретировать авторскую позицию, определять свое отношение к ней;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2" w:after="0" w:line="237" w:lineRule="auto"/>
        <w:ind w:left="495" w:right="33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пересказывать прозаические произведения или их отрывки с использованием образных средств русского языка и цитат из текста; отвечать на вопросы по прослушанному или прочитанному тексту; создавать устные монологические высказывания разного типа; вести</w:t>
      </w:r>
      <w:r w:rsidRPr="00B64C1F">
        <w:rPr>
          <w:rFonts w:ascii="Times New Roman" w:eastAsia="Times New Roman" w:hAnsi="Times New Roman" w:cs="Times New Roman"/>
          <w:spacing w:val="-27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диалог;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2"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понимать образную природу литературы как явления словесного</w:t>
      </w:r>
      <w:r w:rsidRPr="00B64C1F">
        <w:rPr>
          <w:rFonts w:ascii="Times New Roman" w:eastAsia="Times New Roman" w:hAnsi="Times New Roman" w:cs="Times New Roman"/>
          <w:spacing w:val="-9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искусства;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эстетическому восприятию произведений</w:t>
      </w:r>
      <w:r w:rsidRPr="00B64C1F">
        <w:rPr>
          <w:rFonts w:ascii="Times New Roman" w:eastAsia="Times New Roman" w:hAnsi="Times New Roman" w:cs="Times New Roman"/>
          <w:spacing w:val="-8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литературы;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40" w:lineRule="auto"/>
        <w:ind w:left="495" w:right="335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понимать русское слово в его эстетической функции, роль изобразительно-выразительных языковых средств в создании художественных образов литературных</w:t>
      </w:r>
      <w:r w:rsidRPr="00B64C1F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произведений.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3" w:after="0" w:line="237" w:lineRule="auto"/>
        <w:ind w:left="495" w:right="33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создавать собственный текст аналитического и интерпретационного характера в различных формах (изложения и сочинения, классные и домашние сочинения творческие работы, рефераты на литературные и общекультурные</w:t>
      </w:r>
      <w:r w:rsidRPr="00B64C1F">
        <w:rPr>
          <w:rFonts w:ascii="Times New Roman" w:eastAsia="Times New Roman" w:hAnsi="Times New Roman" w:cs="Times New Roman"/>
          <w:spacing w:val="-8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темы).</w:t>
      </w:r>
    </w:p>
    <w:p w:rsidR="00541C7E" w:rsidRPr="00B64C1F" w:rsidRDefault="00541C7E" w:rsidP="00541C7E">
      <w:pPr>
        <w:ind w:left="272"/>
        <w:jc w:val="both"/>
        <w:rPr>
          <w:rFonts w:ascii="Times New Roman" w:hAnsi="Times New Roman" w:cs="Times New Roman"/>
          <w:sz w:val="24"/>
          <w:szCs w:val="24"/>
        </w:rPr>
      </w:pPr>
      <w:r w:rsidRPr="00B64C1F">
        <w:rPr>
          <w:rFonts w:ascii="Times New Roman" w:hAnsi="Times New Roman" w:cs="Times New Roman"/>
          <w:sz w:val="24"/>
          <w:szCs w:val="24"/>
        </w:rPr>
        <w:t>Ученик получит возможность научиться: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3"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выбирать путь анализа произведения, адекватный жанрово-родовой природе художественного</w:t>
      </w:r>
      <w:r w:rsidRPr="00B64C1F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текста;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дифференцировать элементы поэтики художественного текста, видеть их художественную и смысловую</w:t>
      </w:r>
      <w:r w:rsidRPr="00B64C1F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функцию;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оценивать интерпретацию художественного текста, созданную средствами других</w:t>
      </w:r>
      <w:r w:rsidRPr="00B64C1F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искусств;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создавать собственную интерпретацию изученного текста средствами других</w:t>
      </w:r>
      <w:r w:rsidRPr="00B64C1F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искусств;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103" w:after="0" w:line="237" w:lineRule="auto"/>
        <w:ind w:left="495" w:right="-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сопоставлять произведения русской и мировой литературы самостоятельно (или под руководством учителя), определяя линии сопоставления, выбирая аспект для сопоставительного</w:t>
      </w:r>
      <w:r w:rsidRPr="00B64C1F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анализа;</w:t>
      </w:r>
    </w:p>
    <w:p w:rsidR="00541C7E" w:rsidRPr="00B64C1F" w:rsidRDefault="00541C7E" w:rsidP="00541C7E">
      <w:pPr>
        <w:widowControl w:val="0"/>
        <w:numPr>
          <w:ilvl w:val="0"/>
          <w:numId w:val="11"/>
        </w:numPr>
        <w:tabs>
          <w:tab w:val="left" w:pos="496"/>
        </w:tabs>
        <w:autoSpaceDE w:val="0"/>
        <w:autoSpaceDN w:val="0"/>
        <w:spacing w:before="4" w:after="0" w:line="237" w:lineRule="auto"/>
        <w:ind w:left="495" w:right="-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вести самостоятельную проектно-исследовательскую деятельность и оформлять её результаты в разных форматах (работа исследовательского характера,</w:t>
      </w:r>
      <w:r w:rsidRPr="00B64C1F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B64C1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проект).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6"/>
        <w:gridCol w:w="4394"/>
      </w:tblGrid>
      <w:tr w:rsidR="00541C7E" w:rsidRPr="00B64C1F" w:rsidTr="00541C7E">
        <w:tc>
          <w:tcPr>
            <w:tcW w:w="4786" w:type="dxa"/>
            <w:shd w:val="clear" w:color="auto" w:fill="auto"/>
          </w:tcPr>
          <w:p w:rsidR="00541C7E" w:rsidRPr="00B64C1F" w:rsidRDefault="00541C7E" w:rsidP="00541C7E">
            <w:pPr>
              <w:spacing w:after="0" w:line="240" w:lineRule="auto"/>
              <w:ind w:firstLine="45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Выпускник научится</w:t>
            </w:r>
          </w:p>
          <w:p w:rsidR="00541C7E" w:rsidRPr="00B64C1F" w:rsidRDefault="00541C7E" w:rsidP="00541C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  <w:shd w:val="clear" w:color="auto" w:fill="auto"/>
          </w:tcPr>
          <w:p w:rsidR="00541C7E" w:rsidRPr="00B64C1F" w:rsidRDefault="00541C7E" w:rsidP="00541C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Выпускник получит возможность научиться</w:t>
            </w:r>
          </w:p>
        </w:tc>
      </w:tr>
      <w:tr w:rsidR="00541C7E" w:rsidRPr="00B64C1F" w:rsidTr="00541C7E">
        <w:tc>
          <w:tcPr>
            <w:tcW w:w="9180" w:type="dxa"/>
            <w:gridSpan w:val="2"/>
            <w:shd w:val="clear" w:color="auto" w:fill="auto"/>
          </w:tcPr>
          <w:p w:rsidR="00541C7E" w:rsidRPr="00B64C1F" w:rsidRDefault="00541C7E" w:rsidP="00541C7E">
            <w:pPr>
              <w:spacing w:after="0" w:line="240" w:lineRule="auto"/>
              <w:ind w:firstLine="45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Устное народное творчество</w:t>
            </w:r>
          </w:p>
        </w:tc>
      </w:tr>
      <w:tr w:rsidR="00541C7E" w:rsidRPr="00B64C1F" w:rsidTr="00541C7E">
        <w:tc>
          <w:tcPr>
            <w:tcW w:w="4786" w:type="dxa"/>
            <w:shd w:val="clear" w:color="auto" w:fill="auto"/>
          </w:tcPr>
          <w:p w:rsidR="00541C7E" w:rsidRPr="00B64C1F" w:rsidRDefault="00541C7E" w:rsidP="00541C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 осознанно воспринимать и понимать фольклорный текст; различать фольклорные и литературные произведения, обращаться к пословицам, поговоркам, фольклорным образам, традиционным фольклорным приёмам в различных ситуациях речевого общения, сопоставлять фольклорную сказку и её интерпретацию средствами других искусств (иллюстрация, мультипликация, художественный фильм);</w:t>
            </w:r>
          </w:p>
          <w:p w:rsidR="00541C7E" w:rsidRPr="00B64C1F" w:rsidRDefault="00541C7E" w:rsidP="00541C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 выделять нравственную проблематику фольклорных текстов как основу для развития представлений о нравственном идеале своего и русского народов, формирования представлений о русском национальном характере;</w:t>
            </w:r>
          </w:p>
          <w:p w:rsidR="00541C7E" w:rsidRPr="00B64C1F" w:rsidRDefault="00541C7E" w:rsidP="00541C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 видеть черты русского национального характера в героях русских сказок и былин, видеть черты национального характера своего народа в героях народных сказок и былин;</w:t>
            </w:r>
          </w:p>
          <w:p w:rsidR="00541C7E" w:rsidRPr="00B64C1F" w:rsidRDefault="00541C7E" w:rsidP="00541C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 учитывая жанрово-родовые признаки произведений устного народного творчества, выбирать фольклорные </w:t>
            </w:r>
            <w:r w:rsidRPr="00B64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произведения для самостоятельного чтения;</w:t>
            </w:r>
          </w:p>
          <w:p w:rsidR="00541C7E" w:rsidRPr="00B64C1F" w:rsidRDefault="00541C7E" w:rsidP="00541C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 целенаправленно использовать малые фольклорные жанры в своих устных и письменных высказываниях; использовать пословицы и поговорки  родного края;</w:t>
            </w:r>
          </w:p>
          <w:p w:rsidR="00541C7E" w:rsidRPr="00B64C1F" w:rsidRDefault="00541C7E" w:rsidP="00541C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 определять с помощью пословицы жизненную/вымышленную ситуацию;</w:t>
            </w:r>
          </w:p>
          <w:p w:rsidR="00541C7E" w:rsidRPr="00B64C1F" w:rsidRDefault="00541C7E" w:rsidP="00541C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 выразительно читать сказки и былины, соблюдая соответствующий интонационный рисунок устного рассказывания;</w:t>
            </w:r>
          </w:p>
          <w:p w:rsidR="00541C7E" w:rsidRPr="00B64C1F" w:rsidRDefault="00541C7E" w:rsidP="00541C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 пересказывать сказки, чётко выделяя сюжетные линии, не пропуская значимых композиционных элементов, используя в своей речи характерные для народных сказок художественные приёмы;</w:t>
            </w:r>
          </w:p>
          <w:p w:rsidR="00541C7E" w:rsidRPr="00B64C1F" w:rsidRDefault="00541C7E" w:rsidP="00541C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 выявлять в сказках характерные художественные приёмы и на этой основе определять жанровую разновидность сказки, отличать литературную сказку от фольклорной;</w:t>
            </w:r>
          </w:p>
          <w:p w:rsidR="00541C7E" w:rsidRPr="00B64C1F" w:rsidRDefault="00541C7E" w:rsidP="00541C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 видеть необычное в обычном, устанавливать неочевидные связи между предметами, явлениями, действиями, отгадывая или сочиняя загадку.</w:t>
            </w:r>
          </w:p>
        </w:tc>
        <w:tc>
          <w:tcPr>
            <w:tcW w:w="4394" w:type="dxa"/>
            <w:shd w:val="clear" w:color="auto" w:fill="auto"/>
          </w:tcPr>
          <w:p w:rsidR="00541C7E" w:rsidRPr="00B64C1F" w:rsidRDefault="00541C7E" w:rsidP="00541C7E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• сравнивая сказки, принадлежащие разным народам, видеть в них воплощение нравственного идеала конкретного народа (находить общее и различное с идеалом русского и своего народов);</w:t>
            </w:r>
          </w:p>
          <w:p w:rsidR="00541C7E" w:rsidRPr="00B64C1F" w:rsidRDefault="00541C7E" w:rsidP="00541C7E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 рассказывать о самостоятельно прочитанной сказке, былине, обосновывая свой выбор;</w:t>
            </w:r>
          </w:p>
          <w:p w:rsidR="00541C7E" w:rsidRPr="00B64C1F" w:rsidRDefault="00541C7E" w:rsidP="00541C7E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 сочинять сказку (в том числе и по пословице), былину и/или придумывать сюжетные линии;</w:t>
            </w:r>
          </w:p>
          <w:p w:rsidR="00541C7E" w:rsidRPr="00B64C1F" w:rsidRDefault="00541C7E" w:rsidP="00541C7E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 сравнивая произведения героического эпоса разных народов (былину и сагу, былину и сказание), определять черты национального характера;</w:t>
            </w:r>
          </w:p>
          <w:p w:rsidR="00541C7E" w:rsidRPr="00B64C1F" w:rsidRDefault="00541C7E" w:rsidP="00541C7E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 выбирать произведения устного народного творчества разных народов для самостоятельного чтения, руководствуясь конкретными целевыми установками;</w:t>
            </w:r>
          </w:p>
          <w:p w:rsidR="00541C7E" w:rsidRPr="00B64C1F" w:rsidRDefault="00541C7E" w:rsidP="00541C7E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 устанавливать связи между фольклорными произведениями разных народов на уровне тематики, проблематики, образов (по принципу </w:t>
            </w:r>
            <w:r w:rsidRPr="00B64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сходства и различия).</w:t>
            </w:r>
          </w:p>
          <w:p w:rsidR="00541C7E" w:rsidRPr="00B64C1F" w:rsidRDefault="00541C7E" w:rsidP="00541C7E">
            <w:pPr>
              <w:spacing w:after="0" w:line="240" w:lineRule="auto"/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41C7E" w:rsidRPr="00B64C1F" w:rsidTr="00541C7E">
        <w:tc>
          <w:tcPr>
            <w:tcW w:w="9180" w:type="dxa"/>
            <w:gridSpan w:val="2"/>
            <w:shd w:val="clear" w:color="auto" w:fill="auto"/>
          </w:tcPr>
          <w:p w:rsidR="00541C7E" w:rsidRPr="00B64C1F" w:rsidRDefault="00541C7E" w:rsidP="00541C7E">
            <w:pPr>
              <w:spacing w:after="0" w:line="240" w:lineRule="auto"/>
              <w:ind w:firstLine="45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Древнерусская литература. Русская литература XVIII в. Русская литература XIX—XX вв. Литература народов России. Зарубежная литература</w:t>
            </w:r>
          </w:p>
        </w:tc>
      </w:tr>
      <w:tr w:rsidR="00541C7E" w:rsidRPr="00B64C1F" w:rsidTr="00541C7E">
        <w:tc>
          <w:tcPr>
            <w:tcW w:w="4786" w:type="dxa"/>
            <w:shd w:val="clear" w:color="auto" w:fill="auto"/>
          </w:tcPr>
          <w:p w:rsidR="00541C7E" w:rsidRPr="00B64C1F" w:rsidRDefault="00541C7E" w:rsidP="00541C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 осознанно воспринимать художественное произведение в единстве формы и содержания; адекватно понимать художественный текст и давать его смысловой анализ; интерпретировать прочитанное, устанавливать поле читательских ассоциаций, отбирать произведения для чтения;</w:t>
            </w:r>
          </w:p>
          <w:p w:rsidR="00541C7E" w:rsidRPr="00B64C1F" w:rsidRDefault="00541C7E" w:rsidP="00541C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 воспринимать художественный текст как произведение искусства, послание автора читателю, современнику и потомку;</w:t>
            </w:r>
          </w:p>
          <w:p w:rsidR="00541C7E" w:rsidRPr="00B64C1F" w:rsidRDefault="00541C7E" w:rsidP="00541C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 определять для себя актуальную и перспективную цели чтения художественной литературы; выбирать произведения для самостоятельного чтения;</w:t>
            </w:r>
          </w:p>
          <w:p w:rsidR="00541C7E" w:rsidRPr="00B64C1F" w:rsidRDefault="00541C7E" w:rsidP="00541C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 выявлять и интерпретировать авторскую позицию, определяя своё к ней отношение, и на этой основе формировать собственные ценностные ориентации;</w:t>
            </w:r>
          </w:p>
          <w:p w:rsidR="00541C7E" w:rsidRPr="00B64C1F" w:rsidRDefault="00541C7E" w:rsidP="00541C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 определять актуальность произведений для читателей разных поколений и вступать в диалог с другими читателями;</w:t>
            </w:r>
          </w:p>
          <w:p w:rsidR="00541C7E" w:rsidRPr="00B64C1F" w:rsidRDefault="00541C7E" w:rsidP="00541C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 анализировать и истолковывать произведения разной жанровой природы, аргументированно формулируя своё </w:t>
            </w:r>
            <w:r w:rsidRPr="00B64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отношение к прочитанному;</w:t>
            </w:r>
          </w:p>
          <w:p w:rsidR="00541C7E" w:rsidRPr="00B64C1F" w:rsidRDefault="00541C7E" w:rsidP="00541C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 создавать собственный текст аналитического и интерпретирующего характера в различных форматах;</w:t>
            </w:r>
          </w:p>
          <w:p w:rsidR="00541C7E" w:rsidRPr="00B64C1F" w:rsidRDefault="00541C7E" w:rsidP="00541C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 сопоставлять произведение словесного искусства и его воплощение в других искусствах;</w:t>
            </w:r>
          </w:p>
          <w:p w:rsidR="00541C7E" w:rsidRPr="00B64C1F" w:rsidRDefault="00541C7E" w:rsidP="00541C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 работать с разными источниками информации и владеть основными способами её обработки и презентации.</w:t>
            </w:r>
          </w:p>
        </w:tc>
        <w:tc>
          <w:tcPr>
            <w:tcW w:w="4394" w:type="dxa"/>
            <w:shd w:val="clear" w:color="auto" w:fill="auto"/>
          </w:tcPr>
          <w:p w:rsidR="00541C7E" w:rsidRPr="00B64C1F" w:rsidRDefault="00541C7E" w:rsidP="00541C7E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• выбирать путь анализа произведения, адекватный жанрово-родовой природе художественного текста;</w:t>
            </w:r>
          </w:p>
          <w:p w:rsidR="00541C7E" w:rsidRPr="00B64C1F" w:rsidRDefault="00541C7E" w:rsidP="00541C7E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 дифференцировать элементы поэтики художественного текста, видеть их художественную и смысловую функцию;</w:t>
            </w:r>
          </w:p>
          <w:p w:rsidR="00541C7E" w:rsidRPr="00B64C1F" w:rsidRDefault="00541C7E" w:rsidP="00541C7E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 сопоставлять «чужие» тексты интерпретирующего характера, аргументированно оценивать их;</w:t>
            </w:r>
          </w:p>
          <w:p w:rsidR="00541C7E" w:rsidRPr="00B64C1F" w:rsidRDefault="00541C7E" w:rsidP="00541C7E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 оценивать интерпретацию художественного текста, созданную средствами других искусств;</w:t>
            </w:r>
          </w:p>
          <w:p w:rsidR="00541C7E" w:rsidRPr="00B64C1F" w:rsidRDefault="00541C7E" w:rsidP="00541C7E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 создавать собственную интерпретацию изученного текста средствами других искусств;</w:t>
            </w:r>
          </w:p>
          <w:p w:rsidR="00541C7E" w:rsidRPr="00B64C1F" w:rsidRDefault="00541C7E" w:rsidP="00541C7E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 сопоставлять произведения русской и мировой литературы самостоятельно (или под руководством учителя), определяя линии сопоставления, выбирая аспект для сопоставительного анализа;</w:t>
            </w:r>
          </w:p>
          <w:p w:rsidR="00541C7E" w:rsidRPr="00B64C1F" w:rsidRDefault="00541C7E" w:rsidP="00541C7E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 вести самостоятельную проектно-исследовательскую деятельность и оформлять её результаты в разных </w:t>
            </w:r>
            <w:r w:rsidRPr="00B64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форматах (работа исследовательского характера, реферат, проект).</w:t>
            </w:r>
          </w:p>
          <w:p w:rsidR="00541C7E" w:rsidRPr="00B64C1F" w:rsidRDefault="00541C7E" w:rsidP="00541C7E">
            <w:pPr>
              <w:spacing w:after="0" w:line="240" w:lineRule="auto"/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405499" w:rsidRDefault="00405499" w:rsidP="0040549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05499" w:rsidRPr="00405499" w:rsidRDefault="00541C7E" w:rsidP="0040549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</w:t>
      </w:r>
      <w:r w:rsidRPr="00CA3D1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СОДЕРЖАНИЕ УЧЕБНОГО ПРЕДМЕТА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18"/>
        <w:gridCol w:w="3686"/>
        <w:gridCol w:w="3367"/>
      </w:tblGrid>
      <w:tr w:rsidR="00405499" w:rsidRPr="00B708A8" w:rsidTr="00316495">
        <w:tc>
          <w:tcPr>
            <w:tcW w:w="2518" w:type="dxa"/>
          </w:tcPr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3686" w:type="dxa"/>
          </w:tcPr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3367" w:type="dxa"/>
          </w:tcPr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С</w:t>
            </w:r>
          </w:p>
        </w:tc>
      </w:tr>
      <w:tr w:rsidR="00405499" w:rsidRPr="00B708A8" w:rsidTr="00316495">
        <w:tc>
          <w:tcPr>
            <w:tcW w:w="9571" w:type="dxa"/>
            <w:gridSpan w:val="3"/>
          </w:tcPr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РУССКАЯ ЛИТЕРАТУРА</w:t>
            </w:r>
          </w:p>
        </w:tc>
      </w:tr>
      <w:tr w:rsidR="00405499" w:rsidRPr="00B708A8" w:rsidTr="00316495">
        <w:tc>
          <w:tcPr>
            <w:tcW w:w="2518" w:type="dxa"/>
          </w:tcPr>
          <w:p w:rsidR="00405499" w:rsidRPr="00B708A8" w:rsidRDefault="00405499" w:rsidP="00316495">
            <w:pPr>
              <w:jc w:val="both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«Слово о полку Игореве» 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 xml:space="preserve">(к. </w:t>
            </w:r>
            <w:r w:rsidRPr="00B708A8">
              <w:rPr>
                <w:rFonts w:ascii="Times New Roman" w:hAnsi="Times New Roman"/>
                <w:sz w:val="24"/>
                <w:szCs w:val="24"/>
                <w:lang w:val="en-US"/>
              </w:rPr>
              <w:t>XII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 xml:space="preserve"> в.) </w:t>
            </w:r>
            <w:r w:rsidRPr="00B708A8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B708A8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(8-9 кл.)</w:t>
            </w:r>
            <w:r w:rsidRPr="00B708A8">
              <w:rPr>
                <w:rStyle w:val="aa"/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footnoteReference w:id="1"/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:rsidR="00405499" w:rsidRPr="00B708A8" w:rsidRDefault="00405499" w:rsidP="00316495">
            <w:pPr>
              <w:keepNext/>
              <w:keepLines/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000000" w:fill="D8D8D8"/>
              <w:tabs>
                <w:tab w:val="left" w:pos="5760"/>
              </w:tabs>
              <w:spacing w:before="100" w:beforeAutospacing="1" w:afterAutospacing="1"/>
              <w:jc w:val="center"/>
              <w:textAlignment w:val="top"/>
              <w:outlineLvl w:val="7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Древнерусская литература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–  1-2 произведения на выбор, например: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«Поучение» Владимира Мономаха,  «Повесть о разорении Рязани Батыем», «Житие Сергия Радонежского», «Домострой», «Повесть о Петре и Февронии Муромских», «Повесть о Ерше Ершовиче, сыне Щетинникове», «Житие протопопа Аввакума, им самим написанное» и др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(6-8 кл.)</w:t>
            </w:r>
          </w:p>
        </w:tc>
        <w:tc>
          <w:tcPr>
            <w:tcW w:w="3367" w:type="dxa"/>
          </w:tcPr>
          <w:p w:rsidR="00405499" w:rsidRPr="00B708A8" w:rsidRDefault="00405499" w:rsidP="00316495">
            <w:pPr>
              <w:keepNext/>
              <w:keepLines/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000000" w:fill="D8D8D8"/>
              <w:tabs>
                <w:tab w:val="left" w:pos="5760"/>
              </w:tabs>
              <w:spacing w:before="100" w:beforeAutospacing="1" w:afterAutospacing="1"/>
              <w:jc w:val="center"/>
              <w:textAlignment w:val="top"/>
              <w:outlineLvl w:val="2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Русский фольклор:</w:t>
            </w:r>
          </w:p>
          <w:p w:rsidR="00405499" w:rsidRPr="00B708A8" w:rsidRDefault="00405499" w:rsidP="00316495">
            <w:pPr>
              <w:rPr>
                <w:rFonts w:ascii="Times New Roman" w:hAnsi="Times New Roman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сказки, былины, загадки, пословицы, поговорки, песня и др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. (10 произведений разных жанров, </w:t>
            </w: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5-7 кл.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05499" w:rsidRPr="00B708A8" w:rsidTr="00316495">
        <w:tc>
          <w:tcPr>
            <w:tcW w:w="2518" w:type="dxa"/>
          </w:tcPr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Д.И. Фонвизин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 xml:space="preserve"> «Недоросль» (1778 – 1782) 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iCs/>
                <w:sz w:val="24"/>
                <w:szCs w:val="24"/>
                <w:shd w:val="clear" w:color="auto" w:fill="FFFFFF"/>
              </w:rPr>
            </w:pPr>
            <w:r w:rsidRPr="00B708A8">
              <w:rPr>
                <w:rFonts w:ascii="Times New Roman" w:hAnsi="Times New Roman"/>
                <w:b/>
                <w:iCs/>
                <w:sz w:val="24"/>
                <w:szCs w:val="24"/>
                <w:shd w:val="clear" w:color="auto" w:fill="FFFFFF"/>
              </w:rPr>
              <w:t>(8-9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Н.М. Карамзин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 xml:space="preserve">  «Бедная Лиза» (1792) </w:t>
            </w:r>
            <w:r w:rsidRPr="00B708A8">
              <w:rPr>
                <w:rFonts w:ascii="Times New Roman" w:hAnsi="Times New Roman"/>
                <w:b/>
                <w:iCs/>
                <w:sz w:val="24"/>
                <w:szCs w:val="24"/>
                <w:shd w:val="clear" w:color="auto" w:fill="FFFFFF"/>
              </w:rPr>
              <w:t>(8-9 кл.)</w:t>
            </w:r>
          </w:p>
        </w:tc>
        <w:tc>
          <w:tcPr>
            <w:tcW w:w="3686" w:type="dxa"/>
          </w:tcPr>
          <w:p w:rsidR="00405499" w:rsidRPr="00B708A8" w:rsidRDefault="00405499" w:rsidP="00316495">
            <w:pPr>
              <w:keepNext/>
              <w:keepLines/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000000" w:fill="D8D8D8"/>
              <w:tabs>
                <w:tab w:val="left" w:pos="5760"/>
              </w:tabs>
              <w:spacing w:before="100" w:beforeAutospacing="1" w:afterAutospacing="1"/>
              <w:jc w:val="center"/>
              <w:textAlignment w:val="top"/>
              <w:outlineLvl w:val="1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lastRenderedPageBreak/>
              <w:t xml:space="preserve">М.В.Ломоносов – 1 стихотворение по выбору, например: 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«Стихи, сочиненные на дороге в Петергоф…» (1761), «Вечернее размышление о Божием Величии при случае великого северного сияния» (1743),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«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Ода на день восшествия на Всероссийский престол Ея Величества Государыни Императрицы </w:t>
            </w:r>
          </w:p>
          <w:p w:rsidR="00405499" w:rsidRPr="00B708A8" w:rsidRDefault="00405499" w:rsidP="00316495">
            <w:pPr>
              <w:pStyle w:val="HTML"/>
              <w:tabs>
                <w:tab w:val="left" w:pos="5760"/>
              </w:tabs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Елисаветы Петровны 1747 года» и др.</w:t>
            </w:r>
            <w:r w:rsidRPr="00B708A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B708A8">
              <w:rPr>
                <w:rFonts w:ascii="Times New Roman" w:hAnsi="Times New Roman"/>
                <w:b/>
                <w:sz w:val="24"/>
                <w:szCs w:val="24"/>
              </w:rPr>
              <w:t>(8-9 кл.)</w:t>
            </w:r>
          </w:p>
          <w:p w:rsidR="00405499" w:rsidRPr="00B708A8" w:rsidRDefault="00405499" w:rsidP="00316495">
            <w:pPr>
              <w:keepNext/>
              <w:tabs>
                <w:tab w:val="left" w:pos="5760"/>
              </w:tabs>
              <w:outlineLvl w:val="1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lastRenderedPageBreak/>
              <w:t xml:space="preserve">Г.Р.Державин – 1-2 стихотворения по выбору, например: 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«Фелица» (1782), «Осень во время осады Очакова» (1788), «Снигирь» 1800, «Водопад» (</w:t>
            </w:r>
            <w:r w:rsidRPr="00B708A8">
              <w:rPr>
                <w:rStyle w:val="poemyear"/>
                <w:rFonts w:ascii="Times New Roman" w:hAnsi="Times New Roman"/>
                <w:i/>
                <w:iCs/>
                <w:sz w:val="24"/>
                <w:szCs w:val="24"/>
              </w:rPr>
              <w:t>1791-1794)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, «Памятник» (</w:t>
            </w:r>
            <w:r w:rsidRPr="00B708A8">
              <w:rPr>
                <w:rStyle w:val="poemyear"/>
                <w:rFonts w:ascii="Times New Roman" w:hAnsi="Times New Roman"/>
                <w:i/>
                <w:iCs/>
                <w:sz w:val="24"/>
                <w:szCs w:val="24"/>
              </w:rPr>
              <w:t>1795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) и др. </w:t>
            </w:r>
            <w:r w:rsidRPr="00B708A8">
              <w:rPr>
                <w:rFonts w:ascii="Times New Roman" w:hAnsi="Times New Roman"/>
                <w:b/>
                <w:sz w:val="24"/>
                <w:szCs w:val="24"/>
              </w:rPr>
              <w:t>(8-9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И.А. Крылов – 3 басни по выбору, например:  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«Слон и Моська» (1808), «Квартет» (1811), «Осел и Соловей» (1811), «Лебедь, Щука и Рак» (1814), «Свинья под дубом» (не позднее 1823) и др. 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Cs/>
                <w:iCs/>
                <w:sz w:val="24"/>
                <w:szCs w:val="24"/>
                <w:shd w:val="clear" w:color="auto" w:fill="FFFFFF"/>
              </w:rPr>
            </w:pPr>
            <w:r w:rsidRPr="00B708A8">
              <w:rPr>
                <w:rFonts w:ascii="Times New Roman" w:hAnsi="Times New Roman"/>
                <w:b/>
                <w:iCs/>
                <w:sz w:val="24"/>
                <w:szCs w:val="24"/>
                <w:shd w:val="clear" w:color="auto" w:fill="FFFFFF"/>
              </w:rPr>
              <w:t>(5-6 кл.)</w:t>
            </w:r>
          </w:p>
          <w:p w:rsidR="00405499" w:rsidRPr="00B708A8" w:rsidRDefault="00405499" w:rsidP="00316495">
            <w:pPr>
              <w:keepNext/>
              <w:tabs>
                <w:tab w:val="left" w:pos="5760"/>
              </w:tabs>
              <w:outlineLvl w:val="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367" w:type="dxa"/>
          </w:tcPr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05499" w:rsidRPr="00B708A8" w:rsidTr="00316495">
        <w:tc>
          <w:tcPr>
            <w:tcW w:w="2518" w:type="dxa"/>
          </w:tcPr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А.С. Грибоедов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 xml:space="preserve"> «Горе от ума» (1821 – 1824) </w:t>
            </w: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(9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:rsidR="00405499" w:rsidRPr="00B708A8" w:rsidRDefault="00405499" w:rsidP="00316495">
            <w:pPr>
              <w:keepNext/>
              <w:keepLines/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000000" w:fill="D8D8D8"/>
              <w:tabs>
                <w:tab w:val="left" w:pos="5760"/>
                <w:tab w:val="left" w:pos="7380"/>
                <w:tab w:val="left" w:pos="8100"/>
              </w:tabs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top"/>
              <w:outlineLvl w:val="7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В.А. Жуковский - 1-2 баллады по выбору, например: 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«Светлана» (1812), «Лесной царь» (1818)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; 1-2 элегии по выбору, например: 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«Невыразимое» (1819), «Море» (1822) и др.</w:t>
            </w:r>
          </w:p>
          <w:p w:rsidR="00405499" w:rsidRPr="00B708A8" w:rsidRDefault="00405499" w:rsidP="00316495">
            <w:pPr>
              <w:tabs>
                <w:tab w:val="left" w:pos="5760"/>
                <w:tab w:val="left" w:pos="7380"/>
                <w:tab w:val="left" w:pos="81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(7-9 кл.)</w:t>
            </w:r>
          </w:p>
        </w:tc>
        <w:tc>
          <w:tcPr>
            <w:tcW w:w="3367" w:type="dxa"/>
          </w:tcPr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</w:tr>
      <w:tr w:rsidR="00405499" w:rsidRPr="00B708A8" w:rsidTr="00316495">
        <w:tc>
          <w:tcPr>
            <w:tcW w:w="2518" w:type="dxa"/>
          </w:tcPr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А.С. Пушкин 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>«Евгений Онегин» (</w:t>
            </w:r>
            <w:r w:rsidRPr="00B708A8">
              <w:rPr>
                <w:rStyle w:val="st"/>
                <w:rFonts w:ascii="Times New Roman" w:hAnsi="Times New Roman"/>
                <w:sz w:val="24"/>
                <w:szCs w:val="24"/>
              </w:rPr>
              <w:t>1823 —1831)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708A8">
              <w:rPr>
                <w:rStyle w:val="st"/>
                <w:rFonts w:ascii="Times New Roman" w:hAnsi="Times New Roman"/>
                <w:b/>
                <w:bCs/>
                <w:sz w:val="24"/>
                <w:szCs w:val="24"/>
              </w:rPr>
              <w:t>(9 кл.)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 xml:space="preserve">, «Дубровский» (1832 </w:t>
            </w:r>
            <w:r w:rsidRPr="00B708A8">
              <w:rPr>
                <w:rStyle w:val="st"/>
                <w:rFonts w:ascii="Times New Roman" w:hAnsi="Times New Roman"/>
                <w:sz w:val="24"/>
                <w:szCs w:val="24"/>
              </w:rPr>
              <w:t xml:space="preserve">— 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>1833)</w:t>
            </w:r>
            <w:r w:rsidRPr="00B708A8">
              <w:rPr>
                <w:rFonts w:ascii="Times New Roman" w:hAnsi="Times New Roman"/>
                <w:iCs/>
                <w:sz w:val="24"/>
                <w:szCs w:val="24"/>
              </w:rPr>
              <w:t xml:space="preserve"> (6-7 кл),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 xml:space="preserve"> «Капитанская дочка» (1832 </w:t>
            </w:r>
            <w:r w:rsidRPr="00B708A8">
              <w:rPr>
                <w:rStyle w:val="st"/>
                <w:rFonts w:ascii="Times New Roman" w:hAnsi="Times New Roman"/>
                <w:sz w:val="24"/>
                <w:szCs w:val="24"/>
              </w:rPr>
              <w:t>—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 xml:space="preserve">1836) 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(7-8 кл.).</w:t>
            </w:r>
          </w:p>
          <w:p w:rsidR="00405499" w:rsidRPr="00B708A8" w:rsidRDefault="00405499" w:rsidP="00316495">
            <w:pPr>
              <w:tabs>
                <w:tab w:val="left" w:pos="770"/>
                <w:tab w:val="left" w:pos="57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  <w:t>Стихотворения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 xml:space="preserve">: «К Чаадаеву» («Любви, надежды, тихой славы…») (1818), «Песнь о вещем Олеге» (1822), «К***» («Я помню </w:t>
            </w:r>
            <w:r w:rsidRPr="00B708A8">
              <w:rPr>
                <w:rFonts w:ascii="Times New Roman" w:hAnsi="Times New Roman"/>
                <w:sz w:val="24"/>
                <w:szCs w:val="24"/>
              </w:rPr>
              <w:lastRenderedPageBreak/>
              <w:t>чудное мгновенье…») (1825), «Зимний вечер» (1825), «Пророк» (1826), «Во глубине сибирских руд…» (1827), «Я вас любил: любовь еще, быть может…» (1829), «Зимнее утро» (1829), «Я памятник себе воздвиг нерукотворный…» (1836)</w:t>
            </w: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:rsidR="00405499" w:rsidRPr="00B708A8" w:rsidRDefault="00405499" w:rsidP="00316495">
            <w:pPr>
              <w:tabs>
                <w:tab w:val="left" w:pos="770"/>
                <w:tab w:val="left" w:pos="57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(5-9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:rsidR="00405499" w:rsidRPr="00B708A8" w:rsidRDefault="00405499" w:rsidP="00316495">
            <w:pPr>
              <w:keepNext/>
              <w:keepLines/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000000" w:fill="D8D8D8"/>
              <w:tabs>
                <w:tab w:val="left" w:pos="5760"/>
              </w:tabs>
              <w:spacing w:before="100" w:beforeAutospacing="1" w:afterAutospacing="1"/>
              <w:jc w:val="center"/>
              <w:textAlignment w:val="top"/>
              <w:outlineLvl w:val="7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А.С. Пушкин - 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10 стихотворений различной тематики, представляющих разные периоды творчества – по выбору, входят в программу каждого класса, например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«Воспоминания в Царском Селе» (1814), «Вольность» (1817), «Деревня» (181), «</w:t>
            </w:r>
            <w:r w:rsidRPr="00B708A8">
              <w:rPr>
                <w:rStyle w:val="line"/>
                <w:rFonts w:ascii="Times New Roman" w:hAnsi="Times New Roman"/>
                <w:i/>
                <w:iCs/>
                <w:sz w:val="24"/>
                <w:szCs w:val="24"/>
              </w:rPr>
              <w:t>Редеет облаков летучая гряда» (1820),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«Погасло дневное светило…» (1820), «Свободы сеятель пустынный…» (1823), </w:t>
            </w:r>
          </w:p>
          <w:p w:rsidR="00405499" w:rsidRPr="00B708A8" w:rsidRDefault="00405499" w:rsidP="00316495">
            <w:pPr>
              <w:pStyle w:val="HTML"/>
              <w:tabs>
                <w:tab w:val="left" w:pos="5760"/>
              </w:tabs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«К морю» (1824), «19 октября» («Роняет лес багряный свой убор…») (1825), «Зимняя дорога» 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lastRenderedPageBreak/>
              <w:t>(1826), «И.И. Пущину» (1826), «Няне» (1826), «Стансы («В надежде славы и добра…») (1826), «Арион» (1827), «Цветок» (1828), «Не пой, красавица, при мне…» (1828), «Анчар» (1828), «На холмах Грузии лежит ночная мгла…» (1829), «Брожу ли я вдоль улиц шумных…» (1829),</w:t>
            </w:r>
          </w:p>
          <w:p w:rsidR="00405499" w:rsidRPr="00B708A8" w:rsidRDefault="00405499" w:rsidP="00316495">
            <w:pPr>
              <w:tabs>
                <w:tab w:val="left" w:pos="770"/>
                <w:tab w:val="left" w:pos="57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«Кавказ» (1829), «Монастырь на Казбеке» (1829), «Обвал» (1829), «Поэту» (1830), «Бесы» (1830), «В начале жизни школу помню я…» (1830), «Эхо» (1831), «Чем чаще празднует лицей…» (1831), «Пир Петра Первого» (1835), «Туча» (1835), «</w:t>
            </w:r>
            <w:r w:rsidRPr="00B708A8">
              <w:rPr>
                <w:rStyle w:val="line"/>
                <w:rFonts w:ascii="Times New Roman" w:hAnsi="Times New Roman"/>
                <w:i/>
                <w:iCs/>
                <w:sz w:val="24"/>
                <w:szCs w:val="24"/>
              </w:rPr>
              <w:t>Была пора: наш праздник молодой…» (1836)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 и др. </w:t>
            </w: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(5-9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«Маленькие трагедии» (1830) 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1-2 по выбору, например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: «Моцарт и Сальери», «Каменный гость». </w:t>
            </w: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(8-9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«Повести Белкина» (1830) - 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2-3 по выбору, например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: «Станционный смотритель», «Метель», «Выстрел» и др. </w:t>
            </w: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(</w:t>
            </w:r>
            <w:r w:rsidRPr="00B708A8">
              <w:rPr>
                <w:rFonts w:ascii="Times New Roman" w:hAnsi="Times New Roman"/>
                <w:b/>
                <w:sz w:val="24"/>
                <w:szCs w:val="24"/>
              </w:rPr>
              <w:t>7-8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Поэмы –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1 по выбору, например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: «Руслан и Людмила» (1818—1820), «Кавказский пленник» (1820 – 1821), «Цыганы» (1824), «Полтава» (1828), «Медный всадник» (1833) (Вступление) и др. 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(7-9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Сказки – 1 по выбору, например: 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«Сказка о мертвой царевне и о семи богатырях» и др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405499" w:rsidRPr="00B708A8" w:rsidRDefault="00405499" w:rsidP="00316495">
            <w:pPr>
              <w:tabs>
                <w:tab w:val="left" w:pos="5760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(5 кл.)</w:t>
            </w:r>
          </w:p>
        </w:tc>
        <w:tc>
          <w:tcPr>
            <w:tcW w:w="3367" w:type="dxa"/>
          </w:tcPr>
          <w:p w:rsidR="00405499" w:rsidRPr="00B708A8" w:rsidRDefault="00405499" w:rsidP="00316495">
            <w:pPr>
              <w:keepNext/>
              <w:keepLines/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000000" w:fill="D8D8D8"/>
              <w:tabs>
                <w:tab w:val="left" w:pos="5760"/>
              </w:tabs>
              <w:spacing w:before="100" w:beforeAutospacing="1" w:afterAutospacing="1"/>
              <w:jc w:val="both"/>
              <w:textAlignment w:val="top"/>
              <w:outlineLvl w:val="7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lastRenderedPageBreak/>
              <w:t>Поэзия пушкинской эпохи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, например: </w:t>
            </w:r>
          </w:p>
          <w:p w:rsidR="00405499" w:rsidRPr="00B708A8" w:rsidRDefault="00405499" w:rsidP="00316495">
            <w:pPr>
              <w:tabs>
                <w:tab w:val="left" w:pos="5760"/>
              </w:tabs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К.Н.Батюшков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, 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А.А.Дельвиг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, 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Н.М.Языков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, 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Е.А.Баратынский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(2-3 стихотворения по выбору, 5-9 кл.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05499" w:rsidRPr="00B708A8" w:rsidTr="00316495">
        <w:tc>
          <w:tcPr>
            <w:tcW w:w="2518" w:type="dxa"/>
          </w:tcPr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М.Ю.Лермонтов </w:t>
            </w:r>
            <w:r w:rsidRPr="00B708A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«Герой нашего времени» (1838 — 1840). </w:t>
            </w: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(9 кл.)</w:t>
            </w:r>
          </w:p>
          <w:p w:rsidR="00405499" w:rsidRPr="00B708A8" w:rsidRDefault="00405499" w:rsidP="00316495">
            <w:pPr>
              <w:keepNext/>
              <w:keepLines/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000000" w:fill="D8D8D8"/>
              <w:tabs>
                <w:tab w:val="left" w:pos="5760"/>
              </w:tabs>
              <w:spacing w:before="100" w:beforeAutospacing="1" w:afterAutospacing="1"/>
              <w:jc w:val="center"/>
              <w:textAlignment w:val="top"/>
              <w:outlineLvl w:val="7"/>
              <w:rPr>
                <w:rFonts w:ascii="Times New Roman" w:hAnsi="Times New Roman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  <w:t>Стихотворения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 xml:space="preserve">:  «Парус» (1832), «Смерть Поэта» (1837), «Бородино» (1837), «Узник» (1837), «Тучи» (1840), «Утес» (1841), «Выхожу один я на дорогу...» (1841). 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(5-9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:rsidR="00405499" w:rsidRPr="00B708A8" w:rsidRDefault="00405499" w:rsidP="00316495">
            <w:pPr>
              <w:keepNext/>
              <w:keepLines/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000000" w:fill="D8D8D8"/>
              <w:tabs>
                <w:tab w:val="left" w:pos="5760"/>
              </w:tabs>
              <w:spacing w:before="100" w:beforeAutospacing="1" w:afterAutospacing="1"/>
              <w:jc w:val="center"/>
              <w:textAlignment w:val="top"/>
              <w:outlineLvl w:val="7"/>
              <w:rPr>
                <w:rFonts w:ascii="Times New Roman" w:hAnsi="Times New Roman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М.Ю.Лермонтов - 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10 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lastRenderedPageBreak/>
              <w:t>стихотворений по выбору, входят в программу каждого класса, например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 xml:space="preserve">: </w:t>
            </w:r>
          </w:p>
          <w:p w:rsidR="00405499" w:rsidRPr="00B708A8" w:rsidRDefault="00405499" w:rsidP="00316495">
            <w:pPr>
              <w:tabs>
                <w:tab w:val="left" w:pos="250"/>
                <w:tab w:val="left" w:pos="57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«Ангел» (1831), «Дума» (1838), «Три пальмы» (1838), «Молитва» («В минуту жизни трудную…») (1839), «И скучно и грустно» (1840), «Молитва» («Я, Матерь Божия, ныне с молитвою...») (1840), «Когда волнуется желтеющая нива…» (1840), «Из Гёте («Горные вершины…») (1840), «Нет, не тебя так пылко я люблю…» (1841), «Родина» (1841), «Пророк» (1841), «Как часто, пестрою толпою окружен...» (1841), «Листок» (1841) и др. </w:t>
            </w: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(5-9 кл.)</w:t>
            </w:r>
          </w:p>
          <w:p w:rsidR="00405499" w:rsidRPr="00B708A8" w:rsidRDefault="00405499" w:rsidP="00316495">
            <w:pPr>
              <w:tabs>
                <w:tab w:val="left" w:pos="5760"/>
                <w:tab w:val="left" w:pos="7380"/>
                <w:tab w:val="left" w:pos="81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Поэмы</w:t>
            </w:r>
          </w:p>
          <w:p w:rsidR="00405499" w:rsidRPr="00B708A8" w:rsidRDefault="00405499" w:rsidP="00316495">
            <w:pPr>
              <w:tabs>
                <w:tab w:val="left" w:pos="5760"/>
                <w:tab w:val="left" w:pos="7380"/>
                <w:tab w:val="left" w:pos="81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-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1-2 по выбору,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например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: «Песня про царя Ивана Васильевича, молодого опричника и удалого купца Калашникова» (1837), «Мцыри» (1839) и др.</w:t>
            </w: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:rsidR="00405499" w:rsidRPr="00B708A8" w:rsidRDefault="00405499" w:rsidP="00316495">
            <w:pPr>
              <w:tabs>
                <w:tab w:val="left" w:pos="5760"/>
                <w:tab w:val="left" w:pos="7380"/>
                <w:tab w:val="left" w:pos="81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(8-9 кл.)</w:t>
            </w:r>
          </w:p>
        </w:tc>
        <w:tc>
          <w:tcPr>
            <w:tcW w:w="3367" w:type="dxa"/>
          </w:tcPr>
          <w:p w:rsidR="00405499" w:rsidRPr="00B708A8" w:rsidRDefault="00405499" w:rsidP="00316495">
            <w:pPr>
              <w:keepNext/>
              <w:keepLines/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000000" w:fill="D8D8D8"/>
              <w:spacing w:before="100" w:beforeAutospacing="1" w:afterAutospacing="1"/>
              <w:jc w:val="center"/>
              <w:textAlignment w:val="top"/>
              <w:outlineLvl w:val="7"/>
              <w:rPr>
                <w:rFonts w:ascii="Times New Roman" w:hAnsi="Times New Roman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lastRenderedPageBreak/>
              <w:t xml:space="preserve">Литературные сказки 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US"/>
              </w:rPr>
              <w:t>XIX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-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lastRenderedPageBreak/>
              <w:t>ХХ века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>, например:</w:t>
            </w:r>
          </w:p>
          <w:p w:rsidR="00405499" w:rsidRPr="00B708A8" w:rsidRDefault="00405499" w:rsidP="00316495">
            <w:pP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А.Погорельский, В.Ф.Одоевский, С.Г.Писахов, Б.В.Шергин, А.М.Ремизов, Ю.К.Олеша, Е.В.Клюев  и др.</w:t>
            </w:r>
          </w:p>
          <w:p w:rsidR="00405499" w:rsidRPr="00B708A8" w:rsidRDefault="00405499" w:rsidP="00316495">
            <w:pP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(1 сказка на выбор, 5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</w:tr>
      <w:tr w:rsidR="00405499" w:rsidRPr="00B708A8" w:rsidTr="00316495">
        <w:tc>
          <w:tcPr>
            <w:tcW w:w="2518" w:type="dxa"/>
          </w:tcPr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Н.В.Гоголь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05499" w:rsidRPr="00B708A8" w:rsidRDefault="00405499" w:rsidP="00316495">
            <w:pPr>
              <w:keepNext/>
              <w:keepLines/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000000" w:fill="D8D8D8"/>
              <w:spacing w:before="100" w:beforeAutospacing="1" w:afterAutospacing="1"/>
              <w:jc w:val="center"/>
              <w:textAlignment w:val="top"/>
              <w:outlineLvl w:val="7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sz w:val="24"/>
                <w:szCs w:val="24"/>
              </w:rPr>
              <w:t xml:space="preserve">«Ревизор» (1835) </w:t>
            </w: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(7-8 кл.), 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 xml:space="preserve">«Мертвые души» (1835 – 1841) </w:t>
            </w: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(9-10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:rsidR="00405499" w:rsidRPr="00B708A8" w:rsidRDefault="00405499" w:rsidP="00316495">
            <w:pPr>
              <w:keepNext/>
              <w:keepLines/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000000" w:fill="D8D8D8"/>
              <w:tabs>
                <w:tab w:val="left" w:pos="5760"/>
              </w:tabs>
              <w:spacing w:before="100" w:beforeAutospacing="1" w:afterAutospacing="1"/>
              <w:jc w:val="center"/>
              <w:textAlignment w:val="top"/>
              <w:outlineLvl w:val="7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Н.В.Гоголь 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Повести – 5 из разных циклов, на выбор, входят в программу каждого класса, например: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«Ночь перед Рождеством» (1830 – 1831), «Повесть о том, как поссорился Иван Иванович с Иваном Никифоровичем» (1834), «Невский проспект» (1833 – 1834), «Тарас Бульба» (1835), «Старосветские помещики» (1835), «Шинель» (1839) и др. 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(5-9 кл.)</w:t>
            </w:r>
          </w:p>
        </w:tc>
        <w:tc>
          <w:tcPr>
            <w:tcW w:w="3367" w:type="dxa"/>
          </w:tcPr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</w:tr>
      <w:tr w:rsidR="00405499" w:rsidRPr="00B708A8" w:rsidTr="00316495">
        <w:tc>
          <w:tcPr>
            <w:tcW w:w="2518" w:type="dxa"/>
          </w:tcPr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Ф.И. Тютчев – </w:t>
            </w:r>
            <w:r w:rsidRPr="00B708A8"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  <w:lastRenderedPageBreak/>
              <w:t>Стихотворения</w:t>
            </w: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05499" w:rsidRPr="00B708A8" w:rsidRDefault="00405499" w:rsidP="00316495">
            <w:pPr>
              <w:keepNext/>
              <w:keepLines/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000000" w:fill="D8D8D8"/>
              <w:tabs>
                <w:tab w:val="left" w:pos="5760"/>
              </w:tabs>
              <w:spacing w:before="100" w:beforeAutospacing="1" w:afterAutospacing="1"/>
              <w:jc w:val="center"/>
              <w:textAlignment w:val="top"/>
              <w:outlineLvl w:val="7"/>
              <w:rPr>
                <w:rFonts w:ascii="Times New Roman" w:hAnsi="Times New Roman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sz w:val="24"/>
                <w:szCs w:val="24"/>
              </w:rPr>
              <w:t xml:space="preserve"> «Весенняя гроза» («Люблю грозу в начале мая…») (1828, нач. 1850-х), «</w:t>
            </w:r>
            <w:r w:rsidRPr="00B708A8">
              <w:rPr>
                <w:rFonts w:ascii="Times New Roman" w:hAnsi="Times New Roman"/>
                <w:sz w:val="24"/>
                <w:szCs w:val="24"/>
                <w:lang w:val="en-US"/>
              </w:rPr>
              <w:t>Silentium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 xml:space="preserve">!» (Молчи, скрывайся и таи…) (1829, нач. 1830-х), «Умом Россию не понять…» (1866). 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(5-8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А.А. Фет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  <w:t>Стихотворения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 xml:space="preserve">: «Шепот, робкое дыханье…» (1850), «Как беден наш язык! Хочу и не могу…» (1887). 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(</w:t>
            </w:r>
            <w:r w:rsidRPr="00B708A8"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  <w:t>5-8 кл.</w:t>
            </w: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jc w:val="both"/>
              <w:outlineLvl w:val="0"/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  <w:t xml:space="preserve">Н.А.Некрасов. </w:t>
            </w:r>
          </w:p>
          <w:p w:rsidR="00405499" w:rsidRPr="00B708A8" w:rsidRDefault="00405499" w:rsidP="00316495">
            <w:pPr>
              <w:tabs>
                <w:tab w:val="left" w:pos="5760"/>
              </w:tabs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kern w:val="36"/>
                <w:sz w:val="24"/>
                <w:szCs w:val="24"/>
              </w:rPr>
              <w:t>Стихотворения:</w:t>
            </w:r>
            <w:r w:rsidRPr="00B708A8"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  <w:t xml:space="preserve"> 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 xml:space="preserve">«Крестьянские дети» (1861), «Вчерашний день, часу в шестом…» (1848),  «Несжатая полоса» (1854). </w:t>
            </w:r>
          </w:p>
          <w:p w:rsidR="00405499" w:rsidRPr="00B708A8" w:rsidRDefault="00405499" w:rsidP="00316495">
            <w:pPr>
              <w:tabs>
                <w:tab w:val="left" w:pos="5760"/>
              </w:tabs>
              <w:jc w:val="both"/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(</w:t>
            </w:r>
            <w:r w:rsidRPr="00B708A8">
              <w:rPr>
                <w:rFonts w:ascii="Times New Roman" w:hAnsi="Times New Roman"/>
                <w:b/>
                <w:bCs/>
                <w:iCs/>
                <w:kern w:val="36"/>
                <w:sz w:val="24"/>
                <w:szCs w:val="24"/>
              </w:rPr>
              <w:t>5-8 кл.)</w:t>
            </w:r>
          </w:p>
        </w:tc>
        <w:tc>
          <w:tcPr>
            <w:tcW w:w="3686" w:type="dxa"/>
          </w:tcPr>
          <w:p w:rsidR="00405499" w:rsidRPr="00B708A8" w:rsidRDefault="00405499" w:rsidP="00316495">
            <w:pPr>
              <w:keepNext/>
              <w:keepLines/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000000" w:fill="D8D8D8"/>
              <w:tabs>
                <w:tab w:val="left" w:pos="5760"/>
              </w:tabs>
              <w:autoSpaceDE w:val="0"/>
              <w:autoSpaceDN w:val="0"/>
              <w:adjustRightInd w:val="0"/>
              <w:spacing w:before="100" w:beforeAutospacing="1" w:afterAutospacing="1"/>
              <w:jc w:val="center"/>
              <w:textAlignment w:val="top"/>
              <w:outlineLvl w:val="7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Ф.И. Тютчев - 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3-4 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lastRenderedPageBreak/>
              <w:t>стихотворения по выбору, например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«Еще в полях белеет снег…» (1829, нач. 1830-х),  «Цицерон» (1829, нач. 1830-х), «Фонтан» (1836), «Эти бедные селенья…» (1855), «Есть в осени первоначальной…» (1857), «Певучесть есть в морских волнах…» (1865), «Нам не дано предугадать…» (1869),  «К. Б.» («Я встретил вас – и все былое...») (1870) и др. </w:t>
            </w:r>
          </w:p>
          <w:p w:rsidR="00405499" w:rsidRPr="00B708A8" w:rsidRDefault="00405499" w:rsidP="00316495">
            <w:pPr>
              <w:tabs>
                <w:tab w:val="left" w:pos="5760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(5-8 кл.)</w:t>
            </w:r>
          </w:p>
          <w:p w:rsidR="00405499" w:rsidRPr="00B708A8" w:rsidRDefault="00405499" w:rsidP="00316495">
            <w:pPr>
              <w:pStyle w:val="western"/>
              <w:shd w:val="clear" w:color="auto" w:fill="FFFFFF"/>
              <w:tabs>
                <w:tab w:val="left" w:pos="5760"/>
              </w:tabs>
              <w:spacing w:before="0" w:beforeAutospacing="0"/>
              <w:ind w:firstLine="0"/>
              <w:jc w:val="left"/>
              <w:rPr>
                <w:color w:val="auto"/>
              </w:rPr>
            </w:pPr>
          </w:p>
          <w:p w:rsidR="00405499" w:rsidRPr="00B708A8" w:rsidRDefault="00405499" w:rsidP="00316495">
            <w:pPr>
              <w:pStyle w:val="western"/>
              <w:shd w:val="clear" w:color="auto" w:fill="FFFFFF"/>
              <w:tabs>
                <w:tab w:val="left" w:pos="5760"/>
              </w:tabs>
              <w:spacing w:before="0" w:beforeAutospacing="0"/>
              <w:jc w:val="left"/>
              <w:rPr>
                <w:b/>
                <w:bCs/>
                <w:i/>
                <w:iCs/>
                <w:color w:val="auto"/>
              </w:rPr>
            </w:pPr>
            <w:r w:rsidRPr="00B708A8">
              <w:rPr>
                <w:color w:val="auto"/>
              </w:rPr>
              <w:t>А.А. Фет</w:t>
            </w:r>
            <w:r w:rsidRPr="00B708A8">
              <w:rPr>
                <w:b/>
                <w:bCs/>
                <w:color w:val="auto"/>
              </w:rPr>
              <w:t xml:space="preserve"> - </w:t>
            </w:r>
            <w:r w:rsidRPr="00B708A8">
              <w:rPr>
                <w:i/>
                <w:iCs/>
                <w:color w:val="auto"/>
                <w:kern w:val="36"/>
              </w:rPr>
              <w:t>3-4 стихотворения по выбору, например</w:t>
            </w:r>
            <w:r w:rsidRPr="00B708A8">
              <w:rPr>
                <w:color w:val="auto"/>
                <w:kern w:val="36"/>
              </w:rPr>
              <w:t xml:space="preserve">: </w:t>
            </w:r>
            <w:r w:rsidRPr="00B708A8">
              <w:rPr>
                <w:b/>
                <w:bCs/>
                <w:i/>
                <w:iCs/>
                <w:color w:val="auto"/>
              </w:rPr>
              <w:t xml:space="preserve">«Я пришел к тебе с приветом…» (1843), «На стоге сена ночью южной…» (1857),  «Сияла ночь. Луной был полон сад. Лежали…» (1877), «Это утро, радость эта…» (1881), «Учись у них –  у дуба, у березы…» (1883), «Я тебе ничего не скажу…» (1885) и др. </w:t>
            </w:r>
          </w:p>
          <w:p w:rsidR="00405499" w:rsidRPr="00B708A8" w:rsidRDefault="00405499" w:rsidP="00316495">
            <w:pPr>
              <w:pStyle w:val="western"/>
              <w:shd w:val="clear" w:color="auto" w:fill="FFFFFF"/>
              <w:tabs>
                <w:tab w:val="left" w:pos="5760"/>
              </w:tabs>
              <w:spacing w:before="0" w:beforeAutospacing="0"/>
              <w:jc w:val="left"/>
              <w:rPr>
                <w:b/>
                <w:bCs/>
                <w:i/>
                <w:iCs/>
                <w:color w:val="auto"/>
              </w:rPr>
            </w:pPr>
            <w:r w:rsidRPr="00B708A8">
              <w:rPr>
                <w:color w:val="auto"/>
              </w:rPr>
              <w:t>(</w:t>
            </w:r>
            <w:r w:rsidRPr="00B708A8">
              <w:rPr>
                <w:color w:val="auto"/>
                <w:kern w:val="36"/>
              </w:rPr>
              <w:t>5-8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jc w:val="both"/>
              <w:outlineLvl w:val="0"/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jc w:val="both"/>
              <w:outlineLvl w:val="0"/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  <w:t>Н.А.Некрасов</w:t>
            </w:r>
          </w:p>
          <w:p w:rsidR="00405499" w:rsidRPr="00B708A8" w:rsidRDefault="00405499" w:rsidP="00316495">
            <w:pPr>
              <w:tabs>
                <w:tab w:val="left" w:pos="5760"/>
                <w:tab w:val="left" w:pos="7380"/>
                <w:tab w:val="left" w:pos="81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kern w:val="36"/>
                <w:sz w:val="24"/>
                <w:szCs w:val="24"/>
              </w:rPr>
              <w:t>- 1–2 стихотворения по выбору,</w:t>
            </w:r>
            <w:r w:rsidRPr="00B708A8">
              <w:rPr>
                <w:rFonts w:ascii="Times New Roman" w:hAnsi="Times New Roman"/>
                <w:iCs/>
                <w:kern w:val="36"/>
                <w:sz w:val="24"/>
                <w:szCs w:val="24"/>
              </w:rPr>
              <w:t xml:space="preserve"> 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kern w:val="36"/>
                <w:sz w:val="24"/>
                <w:szCs w:val="24"/>
              </w:rPr>
              <w:t xml:space="preserve">например: 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«Тройка» (1846), «Размышления у парадного подъезда» (1858), «Зеленый Шум» (1862-1863) и др. </w:t>
            </w: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(</w:t>
            </w:r>
            <w:r w:rsidRPr="00B708A8"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  <w:t>5-8 кл.)</w:t>
            </w:r>
          </w:p>
        </w:tc>
        <w:tc>
          <w:tcPr>
            <w:tcW w:w="3367" w:type="dxa"/>
          </w:tcPr>
          <w:p w:rsidR="00405499" w:rsidRPr="00B708A8" w:rsidRDefault="00405499" w:rsidP="00316495">
            <w:pPr>
              <w:keepNext/>
              <w:keepLines/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000000" w:fill="D8D8D8"/>
              <w:tabs>
                <w:tab w:val="left" w:pos="5760"/>
              </w:tabs>
              <w:spacing w:before="100" w:beforeAutospacing="1" w:afterAutospacing="1"/>
              <w:jc w:val="center"/>
              <w:textAlignment w:val="top"/>
              <w:outlineLvl w:val="7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lastRenderedPageBreak/>
              <w:t xml:space="preserve">Поэзия 2-й половины 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US"/>
              </w:rPr>
              <w:t>XIX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в.,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lastRenderedPageBreak/>
              <w:t>например:</w:t>
            </w:r>
          </w:p>
          <w:p w:rsidR="00405499" w:rsidRPr="00B708A8" w:rsidRDefault="00405499" w:rsidP="00316495">
            <w:pPr>
              <w:tabs>
                <w:tab w:val="left" w:pos="5760"/>
              </w:tabs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А.Н.Майков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, 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А.К.Толстой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,</w:t>
            </w:r>
          </w:p>
          <w:p w:rsidR="00405499" w:rsidRPr="00B708A8" w:rsidRDefault="00405499" w:rsidP="00316495">
            <w:pPr>
              <w:tabs>
                <w:tab w:val="left" w:pos="5760"/>
              </w:tabs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Я.П.Полонский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и др.</w:t>
            </w:r>
          </w:p>
          <w:p w:rsidR="00405499" w:rsidRPr="00B708A8" w:rsidRDefault="00405499" w:rsidP="00316495">
            <w:pPr>
              <w:tabs>
                <w:tab w:val="left" w:pos="5760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(1-2 стихотворения по выбору, 5-9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</w:tr>
      <w:tr w:rsidR="00405499" w:rsidRPr="00B708A8" w:rsidTr="00316495">
        <w:tc>
          <w:tcPr>
            <w:tcW w:w="2518" w:type="dxa"/>
          </w:tcPr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:rsidR="00405499" w:rsidRPr="00B708A8" w:rsidRDefault="00405499" w:rsidP="00316495">
            <w:pPr>
              <w:tabs>
                <w:tab w:val="left" w:pos="5760"/>
              </w:tabs>
              <w:jc w:val="both"/>
              <w:outlineLvl w:val="0"/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  <w:t xml:space="preserve">И.С.Тургенев </w:t>
            </w:r>
          </w:p>
          <w:p w:rsidR="00405499" w:rsidRPr="00B708A8" w:rsidRDefault="00405499" w:rsidP="00316495">
            <w:pPr>
              <w:pStyle w:val="western"/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auto" w:fill="FFFFFF"/>
              <w:tabs>
                <w:tab w:val="left" w:pos="5760"/>
              </w:tabs>
              <w:spacing w:before="0" w:beforeAutospacing="0" w:afterAutospacing="1"/>
              <w:jc w:val="left"/>
              <w:textAlignment w:val="top"/>
              <w:rPr>
                <w:b/>
                <w:bCs/>
                <w:i/>
                <w:iCs/>
                <w:color w:val="auto"/>
              </w:rPr>
            </w:pPr>
            <w:r w:rsidRPr="00B708A8">
              <w:rPr>
                <w:i/>
                <w:iCs/>
                <w:color w:val="auto"/>
              </w:rPr>
              <w:t>- 1 рассказ по выбору, например</w:t>
            </w:r>
            <w:r w:rsidRPr="00B708A8">
              <w:rPr>
                <w:b/>
                <w:bCs/>
                <w:i/>
                <w:iCs/>
                <w:color w:val="auto"/>
              </w:rPr>
              <w:t xml:space="preserve">: </w:t>
            </w:r>
            <w:r w:rsidRPr="00B708A8">
              <w:rPr>
                <w:b/>
                <w:bCs/>
                <w:color w:val="auto"/>
              </w:rPr>
              <w:t xml:space="preserve"> </w:t>
            </w:r>
            <w:r w:rsidRPr="00B708A8">
              <w:rPr>
                <w:b/>
                <w:bCs/>
                <w:i/>
                <w:iCs/>
                <w:color w:val="auto"/>
              </w:rPr>
              <w:t xml:space="preserve">«Певцы» (1852), «Бежин луг» (1846, 1874) и др.; </w:t>
            </w:r>
            <w:r w:rsidRPr="00B708A8">
              <w:rPr>
                <w:i/>
                <w:iCs/>
                <w:color w:val="auto"/>
              </w:rPr>
              <w:t xml:space="preserve">1 повесть на выбор,  например: </w:t>
            </w:r>
            <w:r w:rsidRPr="00B708A8">
              <w:rPr>
                <w:b/>
                <w:bCs/>
                <w:i/>
                <w:iCs/>
                <w:color w:val="auto"/>
              </w:rPr>
              <w:t>«Муму» (1852), «Ася» (1857), «Первая любовь» (1860) и др.</w:t>
            </w:r>
            <w:r w:rsidRPr="00B708A8">
              <w:rPr>
                <w:i/>
                <w:iCs/>
                <w:color w:val="auto"/>
              </w:rPr>
              <w:t xml:space="preserve">; 1 стихотворение в прозе на выбор,  </w:t>
            </w:r>
            <w:r w:rsidRPr="00B708A8">
              <w:rPr>
                <w:i/>
                <w:iCs/>
                <w:color w:val="auto"/>
              </w:rPr>
              <w:lastRenderedPageBreak/>
              <w:t xml:space="preserve">например: </w:t>
            </w:r>
            <w:r w:rsidRPr="00B708A8">
              <w:rPr>
                <w:b/>
                <w:bCs/>
                <w:i/>
                <w:iCs/>
                <w:color w:val="auto"/>
              </w:rPr>
              <w:t>«Разговор» (1878), «Воробей» (1878),</w:t>
            </w:r>
            <w:r w:rsidRPr="00B708A8">
              <w:rPr>
                <w:i/>
                <w:iCs/>
                <w:color w:val="auto"/>
              </w:rPr>
              <w:t xml:space="preserve"> </w:t>
            </w:r>
            <w:r w:rsidRPr="00B708A8">
              <w:rPr>
                <w:b/>
                <w:bCs/>
                <w:i/>
                <w:iCs/>
                <w:color w:val="auto"/>
              </w:rPr>
              <w:t xml:space="preserve">«Два богача» (1878), «Русский язык» (1882) и др. </w:t>
            </w:r>
          </w:p>
          <w:p w:rsidR="00405499" w:rsidRPr="00B708A8" w:rsidRDefault="00405499" w:rsidP="00316495">
            <w:pPr>
              <w:pStyle w:val="western"/>
              <w:shd w:val="clear" w:color="auto" w:fill="FFFFFF"/>
              <w:tabs>
                <w:tab w:val="left" w:pos="5760"/>
              </w:tabs>
              <w:spacing w:before="0" w:beforeAutospacing="0"/>
              <w:jc w:val="left"/>
              <w:rPr>
                <w:color w:val="auto"/>
              </w:rPr>
            </w:pPr>
            <w:r w:rsidRPr="00B708A8">
              <w:rPr>
                <w:color w:val="auto"/>
              </w:rPr>
              <w:t>(6-8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jc w:val="both"/>
              <w:outlineLvl w:val="0"/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  <w:t xml:space="preserve">Н.С.Лесков 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i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- 1 повесть по выбору, например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: «Несмертельный Голован (Из рассказов о трех праведниках)» (1880), «Левша» (1881), «Тупейный художник» (1883), «Человек на часах» (1887) и др.</w:t>
            </w:r>
            <w:r w:rsidRPr="00B708A8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(6-8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jc w:val="both"/>
              <w:outlineLvl w:val="0"/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  <w:t xml:space="preserve">М.Е.Салтыков-Щедрин </w:t>
            </w:r>
          </w:p>
          <w:p w:rsidR="00405499" w:rsidRPr="00B708A8" w:rsidRDefault="00405499" w:rsidP="00316495">
            <w:pPr>
              <w:pStyle w:val="2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5760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0"/>
              <w:rPr>
                <w:b w:val="0"/>
                <w:bCs w:val="0"/>
                <w:i/>
                <w:iCs/>
                <w:sz w:val="24"/>
                <w:szCs w:val="24"/>
              </w:rPr>
            </w:pPr>
            <w:r w:rsidRPr="00B708A8">
              <w:rPr>
                <w:i/>
                <w:iCs/>
                <w:sz w:val="24"/>
                <w:szCs w:val="24"/>
              </w:rPr>
              <w:t>- 2 сказки по выбору, например</w:t>
            </w:r>
            <w:r w:rsidRPr="00B708A8">
              <w:rPr>
                <w:b w:val="0"/>
                <w:bCs w:val="0"/>
                <w:i/>
                <w:iCs/>
                <w:sz w:val="24"/>
                <w:szCs w:val="24"/>
              </w:rPr>
              <w:t xml:space="preserve">: «Повесть о том, как один мужик двух генералов прокормил» (1869), «Премудрый пискарь» (1883), «Медведь на воеводстве» (1884) и др. </w:t>
            </w:r>
          </w:p>
          <w:p w:rsidR="00405499" w:rsidRPr="00B708A8" w:rsidRDefault="00405499" w:rsidP="00316495">
            <w:pPr>
              <w:pStyle w:val="2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5760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 w:val="0"/>
                <w:bCs w:val="0"/>
                <w:i/>
                <w:iCs/>
                <w:sz w:val="24"/>
                <w:szCs w:val="24"/>
              </w:rPr>
            </w:pPr>
            <w:r w:rsidRPr="00B708A8">
              <w:rPr>
                <w:sz w:val="24"/>
                <w:szCs w:val="24"/>
              </w:rPr>
              <w:t>(7-8 кл.)</w:t>
            </w:r>
            <w:r w:rsidRPr="00B708A8">
              <w:rPr>
                <w:i/>
                <w:iCs/>
                <w:sz w:val="24"/>
                <w:szCs w:val="24"/>
              </w:rPr>
              <w:t xml:space="preserve">  </w:t>
            </w:r>
          </w:p>
          <w:p w:rsidR="00405499" w:rsidRPr="00B708A8" w:rsidRDefault="00405499" w:rsidP="00316495">
            <w:pPr>
              <w:tabs>
                <w:tab w:val="left" w:pos="5760"/>
              </w:tabs>
              <w:jc w:val="both"/>
              <w:outlineLvl w:val="0"/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jc w:val="both"/>
              <w:outlineLvl w:val="0"/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  <w:t xml:space="preserve">Л.Н.Толстой 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- 1 повесть по выбору, например: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«Детство» (1852), «Отрочество» (1854), «Хаджи-Мурат» (1896—1904) и др.; 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1 рассказ на выбор, например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: «Три смерти» (1858), «Холстомер» (1863, 1885), «Кавказский пленник» (1872), «После бала» (1903) и др. 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(5-8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jc w:val="both"/>
              <w:outlineLvl w:val="0"/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  <w:lastRenderedPageBreak/>
              <w:t xml:space="preserve">А.П.Чехов 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- 3 рассказа по выбору, например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: «Толстый и тонкий» (1883), «Хамелеон» (1884), «Смерть чиновника» (1883), «Лошадиная фамилия» (1885), «Злоумышленник» (1885), «Ванька» (1886), «Спать хочется» (1888) и др.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iCs/>
                <w:sz w:val="24"/>
                <w:szCs w:val="24"/>
              </w:rPr>
              <w:t>(6-8 кл.)</w:t>
            </w:r>
          </w:p>
        </w:tc>
        <w:tc>
          <w:tcPr>
            <w:tcW w:w="3367" w:type="dxa"/>
          </w:tcPr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</w:tr>
      <w:tr w:rsidR="00405499" w:rsidRPr="00B708A8" w:rsidTr="00316495">
        <w:tc>
          <w:tcPr>
            <w:tcW w:w="2518" w:type="dxa"/>
          </w:tcPr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:rsidR="00405499" w:rsidRPr="00B708A8" w:rsidRDefault="00405499" w:rsidP="00316495">
            <w:pPr>
              <w:tabs>
                <w:tab w:val="left" w:pos="5760"/>
              </w:tabs>
              <w:jc w:val="both"/>
              <w:outlineLvl w:val="0"/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  <w:t>А.А.Блок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- 2 стихотворения по выбору, например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: «Перед грозой» (1899), «После грозы» (1900), «Девушка пела в церковном хоре…» (1905), «Ты помнишь? В нашей бухте сонной…» (1911 – 1914) и др. 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(7-9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jc w:val="both"/>
              <w:outlineLvl w:val="0"/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jc w:val="both"/>
              <w:outlineLvl w:val="0"/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  <w:t>А.А.Ахматова</w:t>
            </w:r>
          </w:p>
          <w:p w:rsidR="00405499" w:rsidRPr="00B708A8" w:rsidRDefault="00405499" w:rsidP="00316495">
            <w:pPr>
              <w:pStyle w:val="western"/>
              <w:shd w:val="clear" w:color="auto" w:fill="FFFFFF"/>
              <w:tabs>
                <w:tab w:val="left" w:pos="5760"/>
              </w:tabs>
              <w:spacing w:before="0" w:beforeAutospacing="0"/>
              <w:jc w:val="left"/>
              <w:rPr>
                <w:b/>
                <w:bCs/>
                <w:i/>
                <w:iCs/>
                <w:color w:val="auto"/>
              </w:rPr>
            </w:pPr>
            <w:r w:rsidRPr="00B708A8">
              <w:rPr>
                <w:i/>
                <w:iCs/>
                <w:color w:val="auto"/>
              </w:rPr>
              <w:t xml:space="preserve">- 1 стихотворение по выбору, например: </w:t>
            </w:r>
            <w:r w:rsidRPr="00B708A8">
              <w:rPr>
                <w:b/>
                <w:bCs/>
                <w:i/>
                <w:iCs/>
                <w:color w:val="auto"/>
              </w:rPr>
              <w:t>«Смуглый отрок бродил по аллеям…» (1911), «Перед весной бывают дни такие…» (1915), «Родная земля» (1961) и др.</w:t>
            </w:r>
          </w:p>
          <w:p w:rsidR="00405499" w:rsidRPr="00B708A8" w:rsidRDefault="00405499" w:rsidP="00316495">
            <w:pPr>
              <w:pStyle w:val="western"/>
              <w:shd w:val="clear" w:color="auto" w:fill="FFFFFF"/>
              <w:tabs>
                <w:tab w:val="left" w:pos="5760"/>
              </w:tabs>
              <w:spacing w:before="0" w:beforeAutospacing="0"/>
              <w:jc w:val="left"/>
              <w:rPr>
                <w:color w:val="auto"/>
              </w:rPr>
            </w:pPr>
            <w:r w:rsidRPr="00B708A8">
              <w:rPr>
                <w:color w:val="auto"/>
              </w:rPr>
              <w:t>(7-9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jc w:val="both"/>
              <w:outlineLvl w:val="0"/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jc w:val="both"/>
              <w:outlineLvl w:val="0"/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  <w:t>Н.С.Гумилев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- 1 стихотворение по выбору, например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: «Капитаны» (1912), «Слово» (1921).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(</w:t>
            </w:r>
            <w:r w:rsidRPr="00B708A8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6-8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jc w:val="both"/>
              <w:outlineLvl w:val="0"/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  <w:lastRenderedPageBreak/>
              <w:t>М.И.Цветаева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- 1 стихотворение по выбору, например: 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«Моим стихам, написанным так рано…» (1913), «Идешь, на меня похожий» (1913), «Генералам двенадцатого года» (1913), «Мне нравится, что вы больны не мной…» (1915),  из цикла «Стихи к Блоку» («Имя твое – птица в руке…») (1916), из цикла «Стихи о Москве» (1916), «Тоска по родине! Давно…» (1934) и др.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(6-8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jc w:val="both"/>
              <w:outlineLvl w:val="0"/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  <w:t>О.Э.Мандельштам</w:t>
            </w:r>
          </w:p>
          <w:p w:rsidR="00405499" w:rsidRPr="00B708A8" w:rsidRDefault="00405499" w:rsidP="00316495">
            <w:pPr>
              <w:tabs>
                <w:tab w:val="left" w:pos="1440"/>
                <w:tab w:val="left" w:pos="5760"/>
              </w:tabs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- 1 стихотворение по выбору, например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: «</w:t>
            </w:r>
            <w:r w:rsidRPr="00B708A8">
              <w:rPr>
                <w:rStyle w:val="line"/>
                <w:rFonts w:ascii="Times New Roman" w:hAnsi="Times New Roman"/>
                <w:i/>
                <w:iCs/>
                <w:sz w:val="24"/>
                <w:szCs w:val="24"/>
              </w:rPr>
              <w:t>Звук осторожный и глухой…» (1908),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«Равноденствие» («Есть иволги в лесах, и гласных долгота…») (1913), «Бессонница. Гомер. Тугие паруса…» (1915) и др.</w:t>
            </w:r>
          </w:p>
          <w:p w:rsidR="00405499" w:rsidRPr="00B708A8" w:rsidRDefault="00405499" w:rsidP="00316495">
            <w:pPr>
              <w:tabs>
                <w:tab w:val="left" w:pos="1440"/>
                <w:tab w:val="left" w:pos="5760"/>
              </w:tabs>
              <w:rPr>
                <w:rFonts w:ascii="Times New Roman" w:hAnsi="Times New Roman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(6-9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jc w:val="both"/>
              <w:outlineLvl w:val="0"/>
              <w:rPr>
                <w:rFonts w:ascii="Times New Roman" w:hAnsi="Times New Roman"/>
                <w:b/>
                <w:bCs/>
                <w:i/>
                <w:iCs/>
                <w:kern w:val="36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  <w:t>В.В.Маяковский</w:t>
            </w:r>
          </w:p>
          <w:p w:rsidR="00405499" w:rsidRPr="00B708A8" w:rsidRDefault="00405499" w:rsidP="00316495">
            <w:pPr>
              <w:pStyle w:val="western"/>
              <w:shd w:val="clear" w:color="auto" w:fill="FFFFFF"/>
              <w:tabs>
                <w:tab w:val="left" w:pos="5760"/>
              </w:tabs>
              <w:spacing w:before="0" w:beforeAutospacing="0"/>
              <w:jc w:val="left"/>
              <w:rPr>
                <w:b/>
                <w:bCs/>
                <w:i/>
                <w:iCs/>
                <w:color w:val="auto"/>
              </w:rPr>
            </w:pPr>
            <w:r w:rsidRPr="00B708A8">
              <w:rPr>
                <w:i/>
                <w:iCs/>
                <w:color w:val="auto"/>
              </w:rPr>
              <w:t xml:space="preserve">- 1 стихотворение по выбору, например: </w:t>
            </w:r>
            <w:r w:rsidRPr="00B708A8">
              <w:rPr>
                <w:b/>
                <w:bCs/>
                <w:i/>
                <w:iCs/>
                <w:color w:val="auto"/>
              </w:rPr>
              <w:t xml:space="preserve">«Хорошее отношение к лошадям» (1918), «Необычайное приключение, бывшее с Владимиром Маяковским летом на даче» (1920) и др. </w:t>
            </w:r>
          </w:p>
          <w:p w:rsidR="00405499" w:rsidRPr="00B708A8" w:rsidRDefault="00405499" w:rsidP="00316495">
            <w:pPr>
              <w:pStyle w:val="western"/>
              <w:shd w:val="clear" w:color="auto" w:fill="FFFFFF"/>
              <w:tabs>
                <w:tab w:val="left" w:pos="5760"/>
              </w:tabs>
              <w:spacing w:before="0" w:beforeAutospacing="0"/>
              <w:jc w:val="left"/>
              <w:rPr>
                <w:color w:val="auto"/>
              </w:rPr>
            </w:pPr>
            <w:r w:rsidRPr="00B708A8">
              <w:rPr>
                <w:color w:val="auto"/>
              </w:rPr>
              <w:t>(</w:t>
            </w:r>
            <w:r w:rsidRPr="00B708A8">
              <w:rPr>
                <w:color w:val="auto"/>
                <w:shd w:val="clear" w:color="auto" w:fill="FFFFFF"/>
              </w:rPr>
              <w:t>7-8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jc w:val="both"/>
              <w:outlineLvl w:val="0"/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jc w:val="both"/>
              <w:outlineLvl w:val="0"/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  <w:t>С.А.Есенин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- 1 стихотворение по выбору, например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: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lastRenderedPageBreak/>
              <w:t>«Гой ты, Русь, моя родная…» (1914), «Песнь о собаке» (1915),  «Нивы сжаты, рощи голы…» (1917 – 1918), «Письмо к матери» (1924) «Собаке Качалова» (1925) и др.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(5-</w:t>
            </w:r>
            <w:r w:rsidRPr="00B708A8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6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05499" w:rsidRPr="00B708A8" w:rsidRDefault="00405499" w:rsidP="00316495">
            <w:pPr>
              <w:tabs>
                <w:tab w:val="left" w:pos="5760"/>
              </w:tabs>
              <w:jc w:val="both"/>
              <w:outlineLvl w:val="0"/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  <w:t>М.А.Булгаков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1 повесть по выбору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, 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например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: «Роковые яйца» (1924), «Собачье сердце» (1925) и др. 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sz w:val="24"/>
                <w:szCs w:val="24"/>
              </w:rPr>
              <w:t>(7-8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jc w:val="both"/>
              <w:outlineLvl w:val="0"/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  <w:t>А.П.Платонов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- 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1 рассказ по выбору, например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: «В прекрасном и яростном мире (Машинист Мальцев)» (1937), «Рассказ о мертвом старике» (1942), «Никита» (1945), «Цветок на земле» (1949) и др.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(6-8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both"/>
              <w:outlineLvl w:val="0"/>
              <w:rPr>
                <w:rFonts w:ascii="Times New Roman" w:eastAsia="Times New Roman" w:hAnsi="Times New Roman"/>
                <w:b/>
                <w:bCs/>
                <w:i/>
                <w:iCs/>
                <w:color w:val="404040"/>
                <w:kern w:val="36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  <w:t xml:space="preserve">М.М.Зощенко </w:t>
            </w: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2 рассказа по выбору, например: 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«Аристократка» (1923), «Баня» (1924) и др.</w:t>
            </w: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rPr>
                <w:rFonts w:ascii="Times New Roman" w:eastAsia="Times New Roman" w:hAnsi="Times New Roman"/>
                <w:b/>
                <w:bCs/>
                <w:color w:val="272727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(5-7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А.Т. Твардовский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1 стихотворение  по выбору, например: «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В тот день, когда окончилась война…» (1948),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«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О сущем» (1957 – 1958), 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«Вся суть в одном-единственном завете…» (1958),  «Я знаю, никакой моей вины…» (1966) и др.; «Василий 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lastRenderedPageBreak/>
              <w:t xml:space="preserve">Теркин» («Книга про бойца») (1942-1945) – 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главы по выбору.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(</w:t>
            </w:r>
            <w:r w:rsidRPr="00B708A8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7-8 кл.)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А.И. Солженицын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1 рассказ по выбору, например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: «Матренин двор» (1959) или из «Крохоток» (1958 – 1960) – «Лиственница», «Дыхание», «Шарик», «Костер и муравьи», «Гроза в горах», «Колокол Углича» и др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(7-9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jc w:val="both"/>
              <w:outlineLvl w:val="0"/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  <w:t>В.М.Шукшин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1 рассказ по выбору, например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: «Чудик» (1967), «Срезал» (1970), «Мастер» (1971) и др.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sz w:val="24"/>
                <w:szCs w:val="24"/>
              </w:rPr>
              <w:t>(</w:t>
            </w: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7-9 кл.)</w:t>
            </w:r>
          </w:p>
        </w:tc>
        <w:tc>
          <w:tcPr>
            <w:tcW w:w="3367" w:type="dxa"/>
          </w:tcPr>
          <w:p w:rsidR="00405499" w:rsidRPr="00B708A8" w:rsidRDefault="00405499" w:rsidP="00316495">
            <w:pPr>
              <w:keepNext/>
              <w:keepLines/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000000" w:fill="D8D8D8"/>
              <w:tabs>
                <w:tab w:val="left" w:pos="5760"/>
              </w:tabs>
              <w:spacing w:before="100" w:beforeAutospacing="1" w:after="0" w:afterAutospacing="1"/>
              <w:jc w:val="center"/>
              <w:textAlignment w:val="top"/>
              <w:outlineLvl w:val="7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lastRenderedPageBreak/>
              <w:t xml:space="preserve">Проза конца 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US"/>
              </w:rPr>
              <w:t>XIX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– начала 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US"/>
              </w:rPr>
              <w:t>XX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вв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.</w:t>
            </w:r>
            <w:r w:rsidRPr="00B708A8">
              <w:rPr>
                <w:rFonts w:ascii="Times New Roman" w:hAnsi="Times New Roman"/>
                <w:i/>
                <w:sz w:val="24"/>
                <w:szCs w:val="24"/>
              </w:rPr>
              <w:t xml:space="preserve">, 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например:</w:t>
            </w: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both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М.Горький, А.И.Куприн,</w:t>
            </w: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both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Л.Н.Андреев, И.А.Бунин, </w:t>
            </w: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both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И.С.Шмелев, А.С. Грин</w:t>
            </w: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both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(2-3 рассказа или повести по выбору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, </w:t>
            </w:r>
            <w:r w:rsidRPr="00B708A8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5-8 кл.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Поэзия конца 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US"/>
              </w:rPr>
              <w:t>XIX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– начала 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US"/>
              </w:rPr>
              <w:t>XX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вв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.</w:t>
            </w:r>
            <w:r w:rsidRPr="00B708A8">
              <w:rPr>
                <w:rFonts w:ascii="Times New Roman" w:hAnsi="Times New Roman"/>
                <w:i/>
                <w:sz w:val="24"/>
                <w:szCs w:val="24"/>
              </w:rPr>
              <w:t>, например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:</w:t>
            </w: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both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К.Д.Бальмонт, И.А.Бунин,</w:t>
            </w: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М.А.Волошин, В.Хлебников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и др.</w:t>
            </w: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both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(2-3 стихотворения по выбору, </w:t>
            </w:r>
            <w:r w:rsidRPr="00B708A8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5-8 кл.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Поэзия 20-50-х годов ХХ в.,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например:</w:t>
            </w: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both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Б.Л.Пастернак, Н.А.Заболоцкий, Д.Хармс, </w:t>
            </w: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Н.М.Олейников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и др.</w:t>
            </w: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(3-4 стихотворения по выбору, 5-9 кл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.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Проза о Великой Отечественной войне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, например:</w:t>
            </w: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М.А.Шолохов, В.Л.Кондратьев, В.О. Богомолов, Б.Л.Васильев,  В.В.Быков, В.П.Астафьев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и др.</w:t>
            </w: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(1-2 повести или рассказа – по выбору, 6-9 кл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.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Художественная проза о человеке и природе, их взаимоотношениях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, например:</w:t>
            </w: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М.М.Пришвин,</w:t>
            </w: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К.Г.Паустовский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и др.</w:t>
            </w: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(1-2 произведения – по выбору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, 5-6 кл.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Проза о детях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, например:</w:t>
            </w: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both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В.Г.Распутин, В.П.Астафьев, Ф.А.Искандер, Ю.И.Коваль,</w:t>
            </w: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Ю.П.Казаков, В.В.Голявкин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и др.</w:t>
            </w: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(3-4 произведения по выбору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, 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5-8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lastRenderedPageBreak/>
              <w:t>Поэзия 2-й половины ХХ в.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, например:</w:t>
            </w:r>
          </w:p>
          <w:p w:rsidR="00405499" w:rsidRPr="00B708A8" w:rsidRDefault="00405499" w:rsidP="00316495">
            <w:pPr>
              <w:spacing w:after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Н.И. Глазков, Е.А.Евтушенко, А.А.Вознесенский, Н.М.Рубцов, Д.С.Самойлов,</w:t>
            </w: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А.А. Тарковский, Б.Ш.Окуджава,  В.С.Высоцкий, Ю.П.Мориц, И.А.Бродский, А.С.Кушнер, О.Е.Григорьев 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и др.</w:t>
            </w: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(3-4 стихотворения по выбору, 5-9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Проза русской эмиграции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, например:</w:t>
            </w: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И.С.Шмелев, В.В.Набоков,</w:t>
            </w: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С.Д.Довлатов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и др.</w:t>
            </w: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(1 произведение – по выбору, 5-9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Проза и поэзия о подростках и для подростков последних десятилетий авторов-лауреатов премий и конкурсов («Книгуру», премия им. Владислава Крапивина, Премия Детгиза, «Лучшая детская книга издательства «РОСМЭН»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 xml:space="preserve"> и др., например:</w:t>
            </w:r>
          </w:p>
          <w:p w:rsidR="00405499" w:rsidRPr="00B708A8" w:rsidRDefault="00405499" w:rsidP="00316495">
            <w:pPr>
              <w:spacing w:after="0"/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 xml:space="preserve">Н.Назаркин, А.Гиваргизов, Ю.Кузнецова, Д.Сабитова, Е.Мурашова, М.Аромштам, А.Петрова, С.Седов, С.Востоков , Э.Веркин, М.Аромштам, Н.Евдокимова, Н.Абгарян, М.Петросян, А.Жвалевский и Е.Пастернак, Ая Эн, Д.Вильке </w:t>
            </w:r>
            <w:r w:rsidRPr="00B708A8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и др.</w:t>
            </w: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>(1-2 произведения по выбору, 5-8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spacing w:after="0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</w:tr>
      <w:tr w:rsidR="00405499" w:rsidRPr="00B708A8" w:rsidTr="00316495">
        <w:tc>
          <w:tcPr>
            <w:tcW w:w="9571" w:type="dxa"/>
            <w:gridSpan w:val="3"/>
          </w:tcPr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Литература народов России </w:t>
            </w:r>
          </w:p>
        </w:tc>
      </w:tr>
      <w:tr w:rsidR="00405499" w:rsidRPr="00B708A8" w:rsidTr="00316495">
        <w:tc>
          <w:tcPr>
            <w:tcW w:w="2518" w:type="dxa"/>
          </w:tcPr>
          <w:p w:rsidR="00405499" w:rsidRPr="00B708A8" w:rsidRDefault="00405499" w:rsidP="00316495">
            <w:pPr>
              <w:tabs>
                <w:tab w:val="left" w:pos="5760"/>
              </w:tabs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:rsidR="00405499" w:rsidRPr="00B708A8" w:rsidRDefault="00405499" w:rsidP="00316495">
            <w:pPr>
              <w:tabs>
                <w:tab w:val="left" w:pos="5760"/>
              </w:tabs>
              <w:spacing w:after="0" w:line="240" w:lineRule="auto"/>
              <w:jc w:val="both"/>
              <w:outlineLvl w:val="0"/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</w:pPr>
          </w:p>
        </w:tc>
        <w:tc>
          <w:tcPr>
            <w:tcW w:w="3367" w:type="dxa"/>
          </w:tcPr>
          <w:p w:rsidR="00405499" w:rsidRPr="00B708A8" w:rsidRDefault="00405499" w:rsidP="00316495">
            <w:pPr>
              <w:tabs>
                <w:tab w:val="left" w:pos="576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i/>
                <w:iCs/>
                <w:color w:val="272727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Г.Тукай, М.Карим,</w:t>
            </w:r>
          </w:p>
          <w:p w:rsidR="00405499" w:rsidRPr="00B708A8" w:rsidRDefault="00405499" w:rsidP="00316495">
            <w:pPr>
              <w:tabs>
                <w:tab w:val="left" w:pos="576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iCs/>
                <w:color w:val="272727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К.Кулиев, Р.Гамзатов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и др.</w:t>
            </w:r>
          </w:p>
          <w:p w:rsidR="00405499" w:rsidRPr="00B708A8" w:rsidRDefault="00405499" w:rsidP="00316495">
            <w:pPr>
              <w:tabs>
                <w:tab w:val="left" w:pos="576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i/>
                <w:iCs/>
                <w:color w:val="272727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(1 произведение по выбору,</w:t>
            </w:r>
          </w:p>
          <w:p w:rsidR="00405499" w:rsidRPr="00B708A8" w:rsidRDefault="00405499" w:rsidP="00316495">
            <w:pPr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000000" w:fill="D8D8D8"/>
              <w:tabs>
                <w:tab w:val="left" w:pos="5760"/>
              </w:tabs>
              <w:spacing w:after="0" w:line="240" w:lineRule="auto"/>
              <w:jc w:val="both"/>
              <w:textAlignment w:val="top"/>
              <w:outlineLvl w:val="2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5-9 кл.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</w:tr>
      <w:tr w:rsidR="00405499" w:rsidRPr="00B708A8" w:rsidTr="00316495">
        <w:tc>
          <w:tcPr>
            <w:tcW w:w="9571" w:type="dxa"/>
            <w:gridSpan w:val="3"/>
          </w:tcPr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Зарубежная литература</w:t>
            </w:r>
          </w:p>
        </w:tc>
      </w:tr>
      <w:tr w:rsidR="00405499" w:rsidRPr="00B708A8" w:rsidTr="00316495">
        <w:tc>
          <w:tcPr>
            <w:tcW w:w="2518" w:type="dxa"/>
          </w:tcPr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Гомер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«Илиада» (или «Одиссея») 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(фрагменты по выбору)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(6-8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jc w:val="both"/>
              <w:outlineLvl w:val="0"/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Данте. 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«Божественная комедия»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(фрагменты по выбору)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(9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М. де Сервантес 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«Дон Кихот» 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(главы по выбору</w:t>
            </w:r>
            <w:r w:rsidRPr="00B708A8">
              <w:rPr>
                <w:rFonts w:ascii="Times New Roman" w:hAnsi="Times New Roman"/>
                <w:b/>
                <w:i/>
                <w:sz w:val="24"/>
                <w:szCs w:val="24"/>
              </w:rPr>
              <w:t>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iCs/>
                <w:sz w:val="24"/>
                <w:szCs w:val="24"/>
              </w:rPr>
              <w:t>(7-8 кл.)</w:t>
            </w:r>
          </w:p>
        </w:tc>
        <w:tc>
          <w:tcPr>
            <w:tcW w:w="3367" w:type="dxa"/>
          </w:tcPr>
          <w:p w:rsidR="00405499" w:rsidRPr="00B708A8" w:rsidRDefault="00405499" w:rsidP="00316495">
            <w:pPr>
              <w:keepNext/>
              <w:keepLines/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000000" w:fill="D8D8D8"/>
              <w:spacing w:before="100" w:beforeAutospacing="1" w:afterAutospacing="1"/>
              <w:jc w:val="center"/>
              <w:textAlignment w:val="top"/>
              <w:outlineLvl w:val="7"/>
              <w:rPr>
                <w:rFonts w:ascii="Times New Roman" w:hAnsi="Times New Roman"/>
                <w:b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lastRenderedPageBreak/>
              <w:t>Зарубежный фольклор</w:t>
            </w:r>
            <w:r w:rsidRPr="00B708A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B708A8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>легенды, баллады, саги, песни</w:t>
            </w:r>
            <w:r w:rsidRPr="00B708A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405499" w:rsidRPr="00B708A8" w:rsidRDefault="00405499" w:rsidP="00316495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(2-3 произведения по выбору, 5-7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</w:tr>
      <w:tr w:rsidR="00405499" w:rsidRPr="00B708A8" w:rsidTr="00316495">
        <w:tc>
          <w:tcPr>
            <w:tcW w:w="2518" w:type="dxa"/>
          </w:tcPr>
          <w:p w:rsidR="00405499" w:rsidRPr="00B708A8" w:rsidRDefault="00405499" w:rsidP="00316495">
            <w:pPr>
              <w:tabs>
                <w:tab w:val="left" w:pos="5760"/>
              </w:tabs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В.Шекспир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 xml:space="preserve"> «Ромео и Джульетта» (1594 – 1595). </w:t>
            </w:r>
          </w:p>
          <w:p w:rsidR="00405499" w:rsidRPr="00B708A8" w:rsidRDefault="00405499" w:rsidP="00316495">
            <w:pPr>
              <w:tabs>
                <w:tab w:val="left" w:pos="5760"/>
              </w:tabs>
              <w:jc w:val="both"/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(8-9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:rsidR="00405499" w:rsidRPr="00B708A8" w:rsidRDefault="00405499" w:rsidP="00316495">
            <w:pPr>
              <w:pStyle w:val="a9"/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000000" w:fill="D8D8D8"/>
              <w:tabs>
                <w:tab w:val="left" w:pos="5760"/>
              </w:tabs>
              <w:spacing w:before="0" w:beforeAutospacing="0"/>
              <w:jc w:val="center"/>
              <w:textAlignment w:val="top"/>
              <w:rPr>
                <w:rFonts w:ascii="Times New Roman" w:hAnsi="Times New Roman"/>
                <w:b/>
                <w:bCs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</w:rPr>
              <w:t>1–2 сонета по выбору,  например</w:t>
            </w:r>
            <w:r w:rsidRPr="00B708A8">
              <w:rPr>
                <w:rFonts w:ascii="Times New Roman" w:hAnsi="Times New Roman"/>
                <w:b/>
                <w:bCs/>
              </w:rPr>
              <w:t xml:space="preserve">: </w:t>
            </w:r>
          </w:p>
          <w:p w:rsidR="00405499" w:rsidRPr="00B708A8" w:rsidRDefault="00405499" w:rsidP="00316495">
            <w:pPr>
              <w:pStyle w:val="a9"/>
              <w:keepNext/>
              <w:keepLines/>
              <w:tabs>
                <w:tab w:val="left" w:pos="5760"/>
              </w:tabs>
              <w:spacing w:before="0" w:beforeAutospacing="0"/>
              <w:outlineLvl w:val="7"/>
              <w:rPr>
                <w:rFonts w:ascii="Times New Roman" w:hAnsi="Times New Roman"/>
                <w:i/>
                <w:iCs/>
                <w:lang w:bidi="he-IL"/>
              </w:rPr>
            </w:pPr>
            <w:r w:rsidRPr="00B708A8">
              <w:rPr>
                <w:rFonts w:ascii="Times New Roman" w:hAnsi="Times New Roman"/>
                <w:i/>
                <w:iCs/>
                <w:lang w:bidi="he-IL"/>
              </w:rPr>
              <w:t>№ 66 «Измучась всем, я умереть хочу...» (пер. Б. Пастернака), № 68 «Его лицо - одно из отражений…» (пер. С. Маршака), №116 «Мешать соединенью двух сердец…» (пер. С. Маршака), №130 «Ее глаза на звезды не похожи…» (пер. С. Маршака).</w:t>
            </w:r>
          </w:p>
          <w:p w:rsidR="00405499" w:rsidRPr="00B708A8" w:rsidRDefault="00405499" w:rsidP="00316495">
            <w:pPr>
              <w:pStyle w:val="a9"/>
              <w:keepNext/>
              <w:keepLines/>
              <w:tabs>
                <w:tab w:val="left" w:pos="5760"/>
              </w:tabs>
              <w:spacing w:before="0" w:beforeAutospacing="0"/>
              <w:outlineLvl w:val="7"/>
              <w:rPr>
                <w:rFonts w:ascii="Times New Roman" w:hAnsi="Times New Roman"/>
                <w:b/>
                <w:bCs/>
              </w:rPr>
            </w:pPr>
            <w:r w:rsidRPr="00B708A8">
              <w:rPr>
                <w:rFonts w:ascii="Times New Roman" w:hAnsi="Times New Roman"/>
                <w:b/>
                <w:bCs/>
                <w:lang w:bidi="he-IL"/>
              </w:rPr>
              <w:t>(7-8 кл.)</w:t>
            </w:r>
          </w:p>
        </w:tc>
        <w:tc>
          <w:tcPr>
            <w:tcW w:w="3367" w:type="dxa"/>
          </w:tcPr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05499" w:rsidRPr="00B708A8" w:rsidTr="00316495">
        <w:tc>
          <w:tcPr>
            <w:tcW w:w="2518" w:type="dxa"/>
          </w:tcPr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А. де Сент-Экзюпери 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>«Маленький принц» (1943)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(6-7 кл.)</w:t>
            </w:r>
          </w:p>
        </w:tc>
        <w:tc>
          <w:tcPr>
            <w:tcW w:w="3686" w:type="dxa"/>
          </w:tcPr>
          <w:p w:rsidR="00405499" w:rsidRPr="00B708A8" w:rsidRDefault="00405499" w:rsidP="00316495">
            <w:pPr>
              <w:keepNext/>
              <w:keepLines/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000000" w:fill="D8D8D8"/>
              <w:tabs>
                <w:tab w:val="left" w:pos="5760"/>
              </w:tabs>
              <w:spacing w:before="100" w:beforeAutospacing="1" w:afterAutospacing="1"/>
              <w:jc w:val="center"/>
              <w:textAlignment w:val="top"/>
              <w:outlineLvl w:val="7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Д.Дефо 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«Робинзон Крузо» 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(главы по выбору)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( 6-7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Дж. Свифт 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«Путешествия Гулливера»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(фрагменты по выбору)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(6-7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Ж-Б. Мольер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Комедии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- 1 по выбору, например: 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«Тартюф, или Обманщик» (1664),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«Мещанин во дворянстве» (1670).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(8-9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И.-В. Гете 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«Фауст» (1774 – 1832)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(фрагменты по выбору) 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( 9-10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Г.Х.Андерсен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Сказки</w:t>
            </w: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- 1 по выбору, например: 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«Стойкий оловянный солдатик» (1838), «Гадкий утенок» (1843).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(5 кл.) </w:t>
            </w:r>
          </w:p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Дж. Г. Байрон </w:t>
            </w:r>
          </w:p>
          <w:p w:rsidR="00405499" w:rsidRPr="00B708A8" w:rsidRDefault="00405499" w:rsidP="00316495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- 1 стихотворение по выбору, например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: «Душа моя мрачна. Скорей, певец, скорей!» (1814)(пер. М. Лермонтова), «Прощание Наполеона» (1815) (пер. В. Луговского), Романс  («Какая  радость  заменит былое светлых чар...») (1815) (пер. Вяч.Иванова),  «Стансы к Августе» (1816)(пер. А. Плещеева) и др.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- фрагменты одной из поэм по выбору, например: 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«Паломничество Чайльд Гарольда» (1809 – 1811) (пер. В. Левика). </w:t>
            </w:r>
          </w:p>
          <w:p w:rsidR="00405499" w:rsidRPr="00B708A8" w:rsidRDefault="00405499" w:rsidP="00316495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(9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  <w:p w:rsidR="00405499" w:rsidRPr="00B708A8" w:rsidRDefault="00405499" w:rsidP="00316495">
            <w:pPr>
              <w:pStyle w:val="a9"/>
              <w:tabs>
                <w:tab w:val="left" w:pos="5760"/>
              </w:tabs>
              <w:spacing w:before="0" w:beforeAutospacing="0"/>
              <w:rPr>
                <w:rFonts w:ascii="Times New Roman" w:hAnsi="Times New Roman"/>
                <w:b/>
                <w:bCs/>
                <w:i/>
                <w:iCs/>
              </w:rPr>
            </w:pPr>
          </w:p>
        </w:tc>
        <w:tc>
          <w:tcPr>
            <w:tcW w:w="3367" w:type="dxa"/>
          </w:tcPr>
          <w:p w:rsidR="00405499" w:rsidRPr="00B708A8" w:rsidRDefault="00405499" w:rsidP="00316495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lastRenderedPageBreak/>
              <w:t>Зарубежная сказочная и фантастическая проза, например:</w:t>
            </w:r>
          </w:p>
          <w:p w:rsidR="00405499" w:rsidRPr="00B708A8" w:rsidRDefault="00405499" w:rsidP="00316495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Ш.Перро, В.Гауф, Э.Т.А. Гофман, Бр.Гримм,</w:t>
            </w:r>
          </w:p>
          <w:p w:rsidR="00405499" w:rsidRPr="00B708A8" w:rsidRDefault="00405499" w:rsidP="00316495">
            <w:pPr>
              <w:rPr>
                <w:rFonts w:ascii="Times New Roman" w:hAnsi="Times New Roman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Л.Кэрролл, Л.Ф.Баум, Д.М. Барри, Д.Родари, М.Энде, Д.Р.Р.Толкиен, К.Льюис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 xml:space="preserve"> и др.</w:t>
            </w:r>
          </w:p>
          <w:p w:rsidR="00405499" w:rsidRPr="00B708A8" w:rsidRDefault="00405499" w:rsidP="00316495">
            <w:pPr>
              <w:keepNext/>
              <w:keepLines/>
              <w:pBdr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000000" w:fill="D8D8D8"/>
              <w:spacing w:before="100" w:beforeAutospacing="1" w:afterAutospacing="1"/>
              <w:jc w:val="center"/>
              <w:textAlignment w:val="top"/>
              <w:outlineLvl w:val="7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(2-3 произведения по выбору, 5-6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Зарубежная новеллистика, например: </w:t>
            </w:r>
          </w:p>
          <w:p w:rsidR="00405499" w:rsidRPr="00B708A8" w:rsidRDefault="00405499" w:rsidP="00316495">
            <w:pPr>
              <w:rPr>
                <w:rFonts w:ascii="Times New Roman" w:hAnsi="Times New Roman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П.Мериме, Э. По, О`Генри, О.Уайльд, А.К.Дойл, Джером К. Джером, У.Сароян, 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>и др.</w:t>
            </w:r>
          </w:p>
          <w:p w:rsidR="00405499" w:rsidRPr="00B708A8" w:rsidRDefault="00405499" w:rsidP="00316495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(2-3 произведения по выбору, 7-9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</w:p>
          <w:p w:rsidR="00405499" w:rsidRPr="00B708A8" w:rsidRDefault="00405499" w:rsidP="0031649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lastRenderedPageBreak/>
              <w:t xml:space="preserve">Зарубежная романистика 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XIX</w:t>
            </w: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 xml:space="preserve">– </w:t>
            </w:r>
            <w:r w:rsidRPr="00B708A8">
              <w:rPr>
                <w:rFonts w:ascii="Times New Roman" w:hAnsi="Times New Roman"/>
                <w:i/>
                <w:sz w:val="24"/>
                <w:szCs w:val="24"/>
              </w:rPr>
              <w:t>ХХ века, например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405499" w:rsidRPr="00B708A8" w:rsidRDefault="00405499" w:rsidP="00316495">
            <w:pPr>
              <w:rPr>
                <w:rFonts w:ascii="Times New Roman" w:hAnsi="Times New Roman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А.Дюма, В.Скотт, В.Гюго, Ч.Диккенс, М.Рид, Ж.Верн, Г.Уэллс, Э.М.Ремарк 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 xml:space="preserve"> и др.</w:t>
            </w:r>
          </w:p>
          <w:p w:rsidR="00405499" w:rsidRPr="00B708A8" w:rsidRDefault="00405499" w:rsidP="00316495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(1-2 романа по выбору, 7-9 кл)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Зарубежная проза о детях и подростках, например:</w:t>
            </w:r>
          </w:p>
          <w:p w:rsidR="00405499" w:rsidRPr="00B708A8" w:rsidRDefault="00405499" w:rsidP="00316495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М.Твен, Ф.Х.Бёрнетт, Л.М.Монтгомери, А.де Сент-Экзюпери, А.Линдгрен, Я.Корчак,  Харпер Ли, У.Голдинг, Р.Брэдбери, Д.Сэлинджер, П.Гэллико,</w:t>
            </w:r>
            <w:r w:rsidRPr="00B708A8">
              <w:rPr>
                <w:rFonts w:ascii="Times New Roman" w:hAnsi="Times New Roman"/>
                <w:b/>
                <w:sz w:val="24"/>
                <w:szCs w:val="24"/>
              </w:rPr>
              <w:t xml:space="preserve"> Э.Портер,  К.Патерсон, Б.Кауфман, Ф.Бёрнетт 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>и др.</w:t>
            </w:r>
          </w:p>
          <w:p w:rsidR="00405499" w:rsidRPr="00B708A8" w:rsidRDefault="00405499" w:rsidP="00316495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(2 произведения по выбору, </w:t>
            </w:r>
          </w:p>
          <w:p w:rsidR="00405499" w:rsidRPr="00B708A8" w:rsidRDefault="00405499" w:rsidP="00316495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5-9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Зарубежная проза о животных и взаимоотношениях человека и природы, например:</w:t>
            </w:r>
          </w:p>
          <w:p w:rsidR="00405499" w:rsidRPr="00B708A8" w:rsidRDefault="00405499" w:rsidP="00316495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Р.Киплинг, Дж.Лондон,</w:t>
            </w:r>
          </w:p>
          <w:p w:rsidR="00405499" w:rsidRPr="00B708A8" w:rsidRDefault="00405499" w:rsidP="0031649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Э.Сетон-Томпсон, Д.Дарелл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 xml:space="preserve"> и др.</w:t>
            </w:r>
          </w:p>
          <w:p w:rsidR="00405499" w:rsidRPr="00B708A8" w:rsidRDefault="00405499" w:rsidP="00316495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(1-2 произведения по выбору, 5-7 кл.)</w:t>
            </w:r>
          </w:p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05499" w:rsidRPr="00B708A8" w:rsidRDefault="00405499" w:rsidP="00316495">
            <w:pPr>
              <w:tabs>
                <w:tab w:val="left" w:pos="5760"/>
              </w:tabs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i/>
                <w:iCs/>
                <w:sz w:val="24"/>
                <w:szCs w:val="24"/>
              </w:rPr>
              <w:t>Современные зарубежная проза, например:</w:t>
            </w:r>
          </w:p>
          <w:p w:rsidR="00405499" w:rsidRPr="00B708A8" w:rsidRDefault="00405499" w:rsidP="00316495">
            <w:pPr>
              <w:rPr>
                <w:rFonts w:ascii="Times New Roman" w:hAnsi="Times New Roman"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sz w:val="24"/>
                <w:szCs w:val="24"/>
              </w:rPr>
              <w:t xml:space="preserve">А. Тор, Д. Пеннак, У.Старк, К. ДиКамилло, М.Парр, Г.Шмидт, Д.Гроссман, </w:t>
            </w:r>
            <w:r w:rsidRPr="00B708A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С.Каста, Э.Файн, Е.Ельчин</w:t>
            </w:r>
            <w:r w:rsidRPr="00B708A8">
              <w:rPr>
                <w:rFonts w:ascii="Times New Roman" w:hAnsi="Times New Roman"/>
                <w:sz w:val="24"/>
                <w:szCs w:val="24"/>
              </w:rPr>
              <w:t xml:space="preserve"> и др.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(1 произведение по выбору, </w:t>
            </w:r>
          </w:p>
          <w:p w:rsidR="00405499" w:rsidRPr="00B708A8" w:rsidRDefault="00405499" w:rsidP="00316495">
            <w:pPr>
              <w:tabs>
                <w:tab w:val="left" w:pos="5760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708A8">
              <w:rPr>
                <w:rFonts w:ascii="Times New Roman" w:hAnsi="Times New Roman"/>
                <w:b/>
                <w:bCs/>
                <w:sz w:val="24"/>
                <w:szCs w:val="24"/>
              </w:rPr>
              <w:t>5-8 кл.)</w:t>
            </w:r>
          </w:p>
        </w:tc>
      </w:tr>
    </w:tbl>
    <w:p w:rsidR="0093345D" w:rsidRPr="00CF6F57" w:rsidRDefault="0093345D" w:rsidP="009334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1C7E" w:rsidRPr="00CA3D1B" w:rsidRDefault="00541C7E" w:rsidP="009334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A3D1B">
        <w:rPr>
          <w:rFonts w:ascii="Times New Roman" w:eastAsia="Calibri" w:hAnsi="Times New Roman" w:cs="Times New Roman"/>
          <w:b/>
          <w:sz w:val="24"/>
          <w:szCs w:val="24"/>
        </w:rPr>
        <w:t>ПЯТЫЙ КЛАСС</w:t>
      </w:r>
    </w:p>
    <w:p w:rsidR="00541C7E" w:rsidRPr="00CA3D1B" w:rsidRDefault="00541C7E" w:rsidP="00541C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41C7E" w:rsidRPr="00CA3D1B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ВВЕДЕНИЕ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Писатели о роли книги в жизни человека и общества. Книга как духовное завещание одного поколения другому. Структурные элементы книги (обложка, титул, форзац, сноски, оглавление); создатели книги (автор, художник, редактор, корректор, наборщик и др.). Учебник литературы и работа с ним.</w:t>
      </w:r>
    </w:p>
    <w:p w:rsidR="00541C7E" w:rsidRPr="00CA3D1B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41C7E" w:rsidRPr="00CA3D1B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УСТНОЕ НАРОДНОЕ ТВОРЧЕСТВО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Фольклор — коллективное устное народное творчество. Преображение действительности в духе народных идеалов. Вариативная природа фольклора. Исполнители фольклорных произведений. Коллективное и индивидуальное в фольклоре.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Малые жанры фольклора. Детский фольклор (колыбельные песни, пестушки, приговорки, скороговорки, загадки — повторение). Пословицы и поговорки родного края.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Фольклор. Устное народное творчество (развитие представлений).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Русские народные сказки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Сказки как вид народной прозы. Сказки о животных, волшебные, бытовые (анекдотические, новеллистические). Нравственное и эстетическое содержание сказок. Сказители. Собиратели сказок. 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«Царевна-лягушка».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Народная мораль в характере и поступках героев. Образ невесты-волшебницы. «Величественная простота, презрение к позе, мягкая гордость собою, недюжинный ум и глубокое, полное неиссякаемой любви сердце, спокойная готовность жертвовать собою ради торжества своей мечты — вот духовные данные Василисы Премудрой...» (М.Горький). Иван-царевич — победитель житейских невзгод.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Животные-помощники. Особая роль чудесных противников Бабы-яги, Кощея Бессмертного. Светлый и тёмный мир волшебной сказки. Народная мораль в сказке: добро торжествует, зло наказывается. Поэтика волшебной сказки. Связь сказочных формул с древними мифами. Изобразительный характер формул волшебной сказки. Фантастика в волшебной сказке. 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«Иван-крестьянский сын и чудо-юдо».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Волшебная богатырская сказка героического содержания. Тема мирного труда и защиты родной земли. Иван — крестьянский сын как выразитель основной мысли сказки. Нравственное превосходство главного героя. Герои сказки в оценке автора-народа. Особенности сюжета. 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«Журавль и цапля», «Солдатская шинель»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народные представления о справедливости, добре и зле в сказках о животных и бытовых сказках.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Теория литературы. Сказка как повествовательный жанр фольклора. Виды сказок (закрепление представлений). Постоянные эпитеты. Гипербола (начальное представление). Сказочные формулы. Вариативность народных сказок (первоначальное представление). Сравнение.</w:t>
      </w:r>
    </w:p>
    <w:p w:rsidR="00541C7E" w:rsidRPr="00CA3D1B" w:rsidRDefault="00541C7E" w:rsidP="00363D3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ИЗ ДРЕВНЕРУССКОЙ ЛИТЕРАТУРЫ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Начало письменности у восточных славян и возникновение древнерусской литературы. Культурные и литературные связи Руси с Византией. Древнехристианская книжность на Руси (обзор).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«Повесть временных лет»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литературный памятник. 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«Подвиг отрока-киевлянина и хитрость воеводы Претича».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Отзвуки фольклора в летописи. Герои  старинных «Повестей...» и их подвиги во имя мира на родной земле.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Летопись (начальные представления).</w:t>
      </w:r>
    </w:p>
    <w:p w:rsidR="00541C7E" w:rsidRPr="00CA3D1B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41C7E" w:rsidRPr="00CA3D1B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ИЗ ЛИТЕРАТУРЫ XVIII ВЕКА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Михаил Васильевич Ломоносов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. Краткий рассказ о жизни писателя (детство и годы учения, начало литературной деятельности). Ломоносов — учёный, поэт, художник, гражданин.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Случились вместе два астронома в пиру...»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научные истины в поэтической форме. Юмор стихотворения.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Роды литературы: эпос, лирика, драма. Жанры литературы (начальные представления).</w:t>
      </w:r>
    </w:p>
    <w:p w:rsidR="00541C7E" w:rsidRPr="00CA3D1B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41C7E" w:rsidRPr="00CA3D1B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ИЗ РУССКОЙ ЛИТЕРАТУРЫ XIX ВЕКА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Русские басни. Жанр басни. Истоки басенного жанра (Эзоп, Лафонтен, русские баснописцы XVIII века: А. П. Сумароков, И. И. Дмитриев) (обзор).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Иван Андреевич Крылов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Краткий рассказ о баснописце (детство, начало литературной деятельности). 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«Ворона и Лисица», «Волк и Ягнёнок», «Свинья под Дубом»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(на выбор). Осмеяние пороков — грубой силы, жадности, неблагодарности, хитрости и т. д., 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«Волк на псарне»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отражение исторических событий в басне; патриотическая позиция автора. 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Аллегория как форма иносказания и средство раскрытия определенных свойств человека. Поучительный характер басен. Своеобразие языка басен И.А.Крылова.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Басня (развитие представлений), аллегория (начальные представления). Понятие об эзоповом языке.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Василий Андреевич Жуковский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. Краткий рассказ о поэте (детство и начало творчества, Жуковский-сказочник).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«Спящая царевна».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Сходные и различные черты сказки Жуковского и народной сказки. Особенности сюжета. Различие героев литературной и фольклорной сказки.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«Кубок».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Благородство и жестокость. Герои баллады. 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Теория литературы. Баллада (начальные представления). 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Александр Сергеевич Пушкин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. Краткий рассказ о жизн</w:t>
      </w:r>
      <w:r w:rsidR="00155654">
        <w:rPr>
          <w:rFonts w:ascii="Times New Roman" w:eastAsia="Times New Roman" w:hAnsi="Times New Roman" w:cs="Times New Roman"/>
          <w:sz w:val="24"/>
          <w:szCs w:val="24"/>
          <w:lang w:eastAsia="ru-RU"/>
        </w:rPr>
        <w:t>и поэта (детство, годы учения)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Стихотворение 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«Няне»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поэтизация образа няни; мотивы одиночества и грусти, скрашиваемые любовью няни, её сказками и песнями.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«У лукоморья дуб зелёный...».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Пролог к поэме «Руслан и Людмила» —собирательная картина сюжетов, образов и событий народных сказок, мотивы и сюжеты пушкинского изведения.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Сказка о мёртвой царевне и о семи богатырях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— её истоки (сопоставление с русскими народными сказками, сказкой Жуковского «Спящая царевна», со сказками братьев Гримм; «бродячие сюжеты»). Противостояние добрых и злых в сказке. Царица и царевна, мачеха и падчерица. Помощники царевны. Елисей и богатыри. Соколко. Сходство и различие литературной пушкинской сказки и сказки народной. Народная мораль, нравственность — красота внешняя и внутренняя, победа добра над злом, гармоничность положительных героев. Поэтичность, музыкальность пушкинской сказки. 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РУССКАЯ ЛИТЕРАТУРНАЯ СКАЗКА XIX ВЕКА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Антоний Погорельский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. «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Чёрная курица, или Подземные жители».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Сказочно-условное, фантастическое и достоверно-реальное в литературной сказке. Нравоучительное содержание и причудливый сюжет произведения.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Павел Петрович Ершов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«Конек – Горбунок».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(Для внеклассного чтения.) Соединение сказочно – фантастических ситуаций, художественного вымысла с реалистической правдивостью, с верным изображением картин народного быта, народный юмор, красочность и яркость языка.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Всеволод Михайлович Гаршин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«Attalea Princeps».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Героическое и обыденное в сказке. Трагический финал и жизнеутверждающий пафос произведения,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Теория литературы. Литературная сказка (начальные представления). 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Стихотворная и прозаическая речь. Ритм, рифма, способы рифмовки. «Бродячие сюжеты» сказок разных народов.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Михаил Юрьевич Лермонтов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. Краткий рассказ о поэте (детство и начало литературной деятельности, интерес к истории России).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Бородино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» — отклик на 25-летнюю годовщину Бородинского сражения (1837).Историческая основа стихотворения. Воспроизведение исторического события устами рядового участника сражения. Мастерство Лермонтова в создании батальных сцен. Сочетание разговорных интонаций с высоким патриотическим пафосом стихотворения.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Сравнение, гипербола, эпитет (развитие представлений), метафора, звукопись, аллитерация (начальные представления).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Николай Васильевич Гоголь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Краткий рассказ о писателе (детство, годы учения, начало литературной деятельности). 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«Заколдованное место»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повесть из книги «Вечера на хуторе близ Диканьки». Поэтизация народной жизни, народных преданий, сочетание светлого и мрачного, комического и лирического, реального и фантастического.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«Ночь перед Рождеством».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(Для внеклассного чтения.) Поэтические картины народной жизни (праздники, обряды, гулянья). Герои повести. Фольклорные мотивы в создании образов героев. Изображение конфликта темных и светлых сил.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Фантастика (развитие представлений). Юмор (развитие представлений).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Николай Алексеевич Некрасов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. Краткий рассказ о поэте (детство и начало литературной деятельности).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Стихотворение 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«Крестьянские дети».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Картины вольной жизни крестьянских детей, их забавы, приобщение к труду взрослых. Мир детства — короткая пора в жизни крестьянина. Речевая характеристика персонажей.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Есть женщины в русских селеньях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...» (отрывок из поэмы «Мороз, Красный нос»). Поэтический образ русской женщины.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На Волге».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Картины природы. Раздумья поэта о судьбе народа. Вера в потенциальные силы народа, лучшую его судьбу. 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 . Эпитет (развитие представлений).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Иван Сергеевич Тургенев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. Краткий рассказ о писателе (детство и начало литературной  деятельности). «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Муму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». Реальная основа повести. Повествование о жизни в эпоху крепостного права. Духовные и нравственные качества Герасима: сила, достоинство, сострадание к окружающим, великодушие, трудолюбие. Немота главного героя — символ немого протеста крепостного человека.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Портрет, пейзаж (развитие представлений). Литературный герой (развитие представлений).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Афанасий Афанасьевич Фет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. Краткий рассказ о поэте.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Стихотворение 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«Весенний дождь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» — радостная, яркая, полная движения картина весенней природы. Краски, звуки, запахи как воплощение красоты жизни.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Лев Николаевич Толстой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. Краткий рассказ о писателе (детство, начало литературной деятельности).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Кавказский пленник».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Бессмысленность и жестокость национальной вражды. Жилин и Костылин — два разных характера, две разные судьбы, Жилин и Дина. Душевная близость людей из враждующих лагерей. Утверждение гуманистических идеалов.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Сравнение (развитие понятия). Сюжет (начальное представление).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Антон Павлович Чехов.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Краткий рассказ о писателе (детство и начало литературной деятельности).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«Хирургия»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осмеяние глупости и невежества героев рассказа. Юмор ситуации. Речь персонажей как средство их характеристики.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Юмор (развитие представлений). Речевая характеристика персонажей (начальные представления). Речь героев как средство создания комической ситуации.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Поэты XIX века о Родине и родной природе 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Ф. И. Тютчев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«Зима недаром злится...», «Как верея охот летних бурь...», «Есть в осени первоначальной...»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Н. Плещеев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«Весна»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(отрывок); И. С. </w:t>
      </w: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Никитин.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«Утро», «Зимняя ночь в деревне»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(отрывок); </w:t>
      </w: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А. Н. Майков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«Ласточки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»; </w:t>
      </w: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И. З. Суриков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. «Зима»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(отрывок); </w:t>
      </w: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А. В. Кольцов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«В степи».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Выразительное чтение наизусть стихотворений (по выбору учителя и учащихся).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Стихотворный ритм как средство передачи эмоционального состояния, настроения.</w:t>
      </w:r>
    </w:p>
    <w:p w:rsidR="00541C7E" w:rsidRPr="00CA3D1B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41C7E" w:rsidRPr="00CA3D1B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ИЗ ЛИТЕРАТУРЫ XX ВЕКА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Иван Алексеевич Бунин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. Краткий рассказ о писателе (детство и начало литературной деятельности).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«Косцы».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Восприятие прекрасного. Эстетическое и этическое в рассказе. Кровное родство героев с бескрайними просторами Русской земли, душевным складом песен и сказок, связанных между собой видимыми и тайными силами. Рассказ «Косцы» как поэтическое воспоминание о Родине. 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Рассказ 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«Подснежник».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(Для внеклассного чтения.) Тема исторического прошлого России. Праздники и будни в жизни главного героя.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Владимир Галактионович Короленко.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Краткий рассказ о писателе (детство и начало литературной деятельности).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«В дурном обществе».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Жизнь детей из богатой и бедной семей. Их общение. Доброта и сострадание героев повести. Образ серого, сонного города. Равнодушие окружающих людей к беднякам. Вася, Валек, Маруся, Тыбурций. Отец и сын. Размышления героев. «Дурное общество» и «дурные дела». Взаимопонимание — основа отношений в семье.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Портрет (развитие представлений). Композиция литературного произведения (начальные понятия).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Сергей Александрович Есенин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. Краткий рассказ о поэте (детство, юность, начало творческого пути).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Стихотворения, 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«Я покинул родимый дом...»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«Низкий дом с голубыми ставнями...»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поэтизация картин малой родины как исток художественного образа России. Особенности поэтического языка С.А.Есенина.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Русская литературная сказка </w:t>
      </w:r>
      <w:r w:rsidRPr="00CA3D1B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XX</w:t>
      </w: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века.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Павел Петрович Бажов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. Краткий рассказ о писателе (детство и начало литературной деятельности).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«Медной горы Хозяйка».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Реальность и фантастика в сказе. Честность, добросовестность, трудолюбие и талант главного героя. Стремление к совершенному мастерству. Тайны мастерства. Своеобразие языка, интонации сказа.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Сказ как жанр литературы (начальные представления). Сказ и сказка (общее и различное).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Константин Георгиевич Паустовский.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Краткий рассказ о писателе. 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«Тёплый хлеб», «Заячьи лапы».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Доброта и сострадание, реальное и фантастическое в сказках Паустовского.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  <w:t>Самуил Яковлевич Маршак</w:t>
      </w:r>
      <w:r w:rsidRPr="00CA3D1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. Краткий рассказ о писателе. Сказки С. Я. Маршака.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i/>
          <w:spacing w:val="-2"/>
          <w:sz w:val="24"/>
          <w:szCs w:val="24"/>
          <w:lang w:eastAsia="ru-RU"/>
        </w:rPr>
        <w:t>«Двенадцать месяцев»</w:t>
      </w:r>
      <w:r w:rsidRPr="00CA3D1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— пьеса-сказка. Положительные и отрицательные герои. Победа добра над злом — традиция русских народных сказок. Художественные особенности пьесы-сказки.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Теория литературы. Развитие жанра литературной сказки в XX веке. Драма 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 род литературы (начальные представления). Пьеса-сказка. 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Андрей Платонович Платонов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. Краткий рассказ о писателе (детство, начало литературной деятельности).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«Никита».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Быль и фантастика. Главный герой рассказа, единство героя с природой, одухотворение природы в его воображении — жизнь как борьба добра и зла, смена радости и грусти, страдания и счастья. Оптимистическое восприятие окружающего мира.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Фантастика в литературном произведении (развитие представлений).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Виктор Петрович Астафьев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. Краткий рассказ о писателе (детство, начало литературной деятельности).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«Васюткино озеро».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Бесстрашие, терпение, любовь к природе и её понимание, находчивость в экстремальных обстоятельствах. Поведение героя в лесу. Основные черты характера героя. «Открытие» Васюткой нового озера. Становление характера юного героя через испытания, преодоление сложных жизненных ситуаций.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Автобиографичность литературного произведения (начальные представления).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«Ради жизни на Земле...»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Стихотворные произведения о войне. Патриотические подвиги в годы Великой Отечественной войны.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К. М. Симонов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. «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Майор привёз мальчишку на лафете»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А. Т. Твардовский. 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«Рассказ танкиста».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Война и дети — обострённо трагическая и героическая тема произведений о Великой Отечественной войне.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Произведения о Родине, родной природе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И. Бунин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«Помню — долгий зимний вечер...», </w:t>
      </w:r>
      <w:r w:rsidRPr="00CA3D1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А. Прокофьев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«Алёнушка», Д. </w:t>
      </w:r>
      <w:r w:rsidRPr="00CA3D1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Кедрин.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«Алёнушка», </w:t>
      </w:r>
      <w:r w:rsidRPr="00CA3D1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Н. Рубцов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. «Родная деревня», </w:t>
      </w: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Дон-Аминадо.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«Города и годы».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Стихотворные лирические произведения о Родине, родной природе как выражение поэтического восприятия окружающего мира и осмысление собственного мироощущения, настроения. Конкретные пейзажные зарисовки и обобщённый образ России. Сближение образов волшебных сказок и русской природы в лирических стихотворениях.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Писатели улыбаются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Саша Чёрный.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«Кавказский пленник», «Игорь-Робинзон».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Образы и сюжеты литературной классики как темы произведений для детей.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Юмор (развитие понятия).</w:t>
      </w:r>
    </w:p>
    <w:p w:rsidR="00541C7E" w:rsidRPr="00CA3D1B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41C7E" w:rsidRPr="00CA3D1B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ИЗ ЗАРУБЕЖНОЙ ЛИТЕРАТУРЫ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Роберт Льюис Стивенсон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. Краткий рассказ о писателе.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«Вересковый мёд».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Подвиг героя во имя сохранения традиций предков.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Теория литературы. Баллада (развитие представлений). 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Даниель Дефо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. Краткий рассказ о писателе.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«Робинзон Крузо».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Жизнь и необычайные приключения Робинзона Крузо, характер героя (смелость, мужество, находчивость, несгибаемость перед жизненными обстоятельствами). Гимн неисчерпаемым возможностям человека. Робинзонада в литературе и киноискусстве.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Ханс Кристиан Андерсен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Краткий рассказ о писателе. 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«Снежная королева».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Символический смысл фантастических образов и художественных деталей в сказке Андерсена. Кай и Герда. Мужественное сердце Герды. Поиски Кая. </w:t>
      </w:r>
      <w:r w:rsidRPr="00CA3D1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Помощники Герды (цветы, ворон, олень, Маленькая разбойница др.). Снежная королева и Герда — противопоставление красоты внутренней и внешней. Победа добра, любви и дружбы.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Жорж Санд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 «О чём говорят цветы».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Спор героев о прекрасном. Речевая характеристика персонажей.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Аллегория (иносказание) в повествовательной литературе.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Марк Твен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. Краткий рассказ о писателе.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«Приключения Тома Сойера».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Том и Гек. Дружба мальчиков. Игры, забавы, находчивость, предприимчивость. Черты характера Тома, раскрывшиеся в отношениях с друзьями. Том и Бекки, их дружба. Внутренний мир героев М. Твена. Причудливое сочетание реальных жизненных проблем и игровых приключенческих ситуаций. Изобретательность в играх — умение сделать окружающий мир интересным.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Джек Лондон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. Краткий рассказ о писателе.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«Сказание о Кише»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сказание о взрослении подростка, вынужденного добывать пищу, заботиться о старших. Уважение взрослых. Характер мальчика — смелость, мужество, изобретательность, смекалка, чувство собственного достоинства — опора в труднейших жизненных обстоятельствах. Мастерство писателя в поэтическом изображении жизни северного народа.</w:t>
      </w:r>
    </w:p>
    <w:p w:rsidR="00541C7E" w:rsidRPr="00CA3D1B" w:rsidRDefault="00541C7E" w:rsidP="00541C7E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Итоговый контроль по результатам изучения курса</w:t>
      </w:r>
      <w:r w:rsidRPr="00CA3D1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</w:p>
    <w:p w:rsidR="00541C7E" w:rsidRPr="00CA3D1B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41C7E" w:rsidRPr="00CA3D1B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ШЕСТОЙ  КЛАСС</w:t>
      </w:r>
    </w:p>
    <w:p w:rsidR="00541C7E" w:rsidRPr="00CA3D1B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41C7E" w:rsidRPr="00CA3D1B" w:rsidRDefault="00541C7E" w:rsidP="00541C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ВВЕДЕНИЕ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Художественное произведение. Содержание и форма. Автор и герой. Отношение автора к герою. Способы выражения авторской позиции.</w:t>
      </w: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41C7E" w:rsidRPr="00CA3D1B" w:rsidRDefault="00541C7E" w:rsidP="00541C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УСТНОЕ  НАРОДНОЕ ТВОРЧЕСТВО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/>
        </w:rPr>
        <w:t xml:space="preserve">Обрядовый фольклор. </w:t>
      </w:r>
      <w:r w:rsidRPr="00CA3D1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Произведения обрядового фольк</w:t>
      </w:r>
      <w:r w:rsidRPr="00CA3D1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softHyphen/>
        <w:t>лора: колядки, веснянки, масленичные, летние и осенние обрядовые песни. Обрядовые песни Куйбышевского района. Эстетическое значение обрядового фольк</w:t>
      </w:r>
      <w:r w:rsidRPr="00CA3D1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softHyphen/>
        <w:t>лора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Пословицы и поговорки. Загадки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— малые жанры устно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го народного творчества. Народная мудрость. Краткость и простота, меткость и выразительность. Многообразие тем. Прямой и переносный смысл пословиц и поговорок. Афо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ристичность загадок.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Обрядовый фольклор (началь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ные представления). Малые жанры фольклора: пословицы и поговорки,  загадки.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41C7E" w:rsidRPr="00CA3D1B" w:rsidRDefault="00541C7E" w:rsidP="00541C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  ДРЕВНЕРУССКОЙ  ЛИТЕРАТУРЫ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«Повесть временных лет», «Сказание о белгородском киселе».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Русская летопись. Отражение исторических событий и вымысел, отражение народных идеалов (патриотизма, ума, находчивости). Теория литературы. Летопись (развитие представле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ний).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41C7E" w:rsidRPr="00CA3D1B" w:rsidRDefault="00541C7E" w:rsidP="00541C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ИЗ  ЛИТЕРАТУРЫ  </w:t>
      </w: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XVIII</w:t>
      </w: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ВЕКА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И. И. Дмитриев. </w:t>
      </w:r>
      <w:r w:rsidRPr="00CA3D1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Рассказ о баснописце.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«Муха».</w:t>
      </w:r>
      <w:r w:rsidRPr="00CA3D1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Противопоставление труда и безделья. Присвоение чужих заслуг. Смех над ленью и хвастовством.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Особенности литературного языка </w:t>
      </w:r>
      <w:r w:rsidRPr="00CA3D1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XVIII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столетия.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Мораль в басне, аллегория, иносказание (развитие понятий).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41C7E" w:rsidRPr="00CA3D1B" w:rsidRDefault="00541C7E" w:rsidP="00541C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ИЗ   РУССКОЙ  ЛИТЕРАТУРЫ  </w:t>
      </w: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XIX</w:t>
      </w: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ВЕКА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Иван Андреевич Крылов.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писателе-баснописце. Самообразование поэта.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Басни 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«Листы и Корни»,  «Ларчик»,  «Осел и  Соловей».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Крылов о равном участии власти и народа в достижении общественного блага. Басня «Ларчик» — пример критики мнимого «механики мудреца» и неумелого хвастуна. Басня «Осел и Соловей» — комическое изображение невеже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ственного судьи, глухого к произведениям истинного ис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кусства.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Басня. Аллегория (развитие пред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ставлений).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Александр Сергеевич Пушкин.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Краткий рассказ о поэте. 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 xml:space="preserve">«Узник».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Вольнолюбивые устремления поэта. Народно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поэтический колорит стихотворения. 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«Зимнее утро».</w:t>
      </w:r>
      <w:r w:rsidRPr="00CA3D1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Моти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вы единства красоты человека и красоты природы, красоты жизни. Радостное  восприятие   окружающей природы. Роль антитезы в композиции произведения. Интонация как  средство выражения поэтической идеи.        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«И. И. Пущину».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Светлое чувство дружбы — помощь в суровых испытаниях. Художественные особенности стихотворного послания. 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«Зим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softHyphen/>
        <w:t>няя дорога».</w:t>
      </w:r>
      <w:r w:rsidRPr="00CA3D1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Приметы зимнего пейзажа (волнистые туманы, луна, зимняя дорога, тройка, колокольчик однозвучный, песня ямщика), навевающие грусть. Ожидание домашнего уюта, тепла, нежности любимой подруги. Тема жизненного пути.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«Повести покойного Ивана Петровича Белкина».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Книга (цикл) повестей. Повествование от лица вымышленного автора как художественный прием.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«Барышня-крестьянка».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Сюжет и герои повести. Прием антитезы в сюжетной организации повести. Пародирование романтических тем и мотивов. Лицо и маска. Роль случая в композиции повести.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«Дубровский».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Изображение русского барства. Дубров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ский-старший и Троекуров. Протест Владимира Дубровско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го против беззакония и несправедливости. Бунт крестьян. Осуждение произвола и деспотизма, защита чести, незави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симости личности. Романтическая история любви Владими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 и Маши. Авторское отношение к героям.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Эпитет, метафора, композиция (развитие понятий). Стихотворное послание (начальные представления).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Михаил Юрьевич Лермонтов.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поэте. Ученические годы поэта.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«Тучи».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Чувство одиночества и тоски, любовь поэта-изгнанника к оставляемой им Родине. Прием сравнения как основа построения стихотворения. Особенности инто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нации.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«Листок», «На севере диком...», «Утес», «Три пальмы».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Тема красоты, гармонии человека с миром.  Особенности  выражения темы одиночества в лирике Лермонтова.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Антитеза. Двусложные (ямб, хо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рей) и трехсложные (дактиль, амфибрахий, анапест) раз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меры стиха (начальные понятия). Поэтическая интонация (начальные представления).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Иван Сергеевич Тургенев.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писателе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«Бежин луг».</w:t>
      </w:r>
      <w:r w:rsidRPr="00CA3D1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Сочувственное отношение к крестьянским детям. Портреты и рассказы мальчиков, их духовный мир. Пытливость,   любознательность,   впечатлительность.   Роль  картин природы в рассказе.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Федор Иванович Тютчев.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 о поэте.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Стихотворения 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«Листья», «Неохотно и несмело...».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Пе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редача сложных, переходных состояний природы, запечат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левающих противоречивые чувства в душе поэта. Сочетание космического масштаба и конкретных деталей в изображе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нии природы. «Листья» — символ краткой, но яркой жизни.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«С поляны коршун поднялся...».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Противопоставление су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деб человека и коршуна: свободный полет коршуна и земная обреченность человека.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Афанасий Афанасьевич Фет.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 о поэте.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(Стихотворения: 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«Ель рукавом мне тропинку завеси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softHyphen/>
        <w:t xml:space="preserve">ла...», «Опять незримые усилья...», «Еще майская ночь», «Учись у них </w:t>
      </w:r>
      <w:r w:rsidRPr="00CA3D1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— 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у дуба, у березы...».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Жизнеутверждающее начало в лирике Фета. Природа как воплощение прекрас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ного. Эстетизация конкретной детали. Чувственный харак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тер лирики и ее утонченный психологизм. Мимолетное и неуловимое как черты изображения природы. Переплетение и взаимодействие тем природы и любви. Природа как естественный мир истинной красоты, служащий прообра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зом для искусства. Гармоничность и музыкальность поэти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ческой речи Фета. Краски и звуки в пейзажной лирике. 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Пейзажная лирика (развитие понятия).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Николай Алексеевич Некрасов.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жиз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 поэта.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«Железная дорога».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Картины подневольного труда. На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род — созидатель духовных и материальных ценностей. Мечта поэта о «прекрасной поре» в жизни народа. Свое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образие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композиции стихотворения. Роль пейзажа. Значение эпиграфа. Сочетание реальных и фантастических картин. Диалог-спор. Значение риторических вопросов в стихотво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рении.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Стихотворные размеры (закре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пление понятия). Диалог. Строфа (начальные представле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ния).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Николай Семенович Лесков.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писа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теле.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«Левша».</w:t>
      </w:r>
      <w:r w:rsidRPr="00CA3D1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Гордость писателя за народ, его трудолюбие, талантливость, патриотизм. Горькое чувство от его унижен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ности и бесправия. Едкая насмешка над царскими чинов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никами. Особенности языка произведения. Комический эффект, создаваемый игрой слов, народной этимологией. Сказовая форма повествования.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Сказ как форма повествования (начальные представления). Ирония (начальные представле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ния).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Антон Павлович Чехов.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Краткий рассказ о писателе. 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«Толстый и тонкий».</w:t>
      </w:r>
      <w:r w:rsidRPr="00CA3D1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Речь героев как источник юмора. Юмористическая ситуация. Разоблачение лицемерия. Роль художественной детали.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  литературы. Юмор (развитие понятия).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Родная  природа в  стихотворениях русских  поэтов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Я. Полонский. </w:t>
      </w:r>
      <w:r w:rsidRPr="00CA3D1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«По горам две хмурых тучи...», «Посмот</w:t>
      </w:r>
      <w:r w:rsidRPr="00CA3D1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softHyphen/>
        <w:t xml:space="preserve">ри, какая мгла...»;                                 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Е. Баратынский. </w:t>
      </w:r>
      <w:r w:rsidRPr="00CA3D1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«Весна, весна! Как воздух чист...», «Чудный град...»; </w:t>
      </w: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А. Толстой. </w:t>
      </w:r>
      <w:r w:rsidRPr="00CA3D1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«Где гнутся над омутом лозы...».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Выражение переживаний и мироощущения в стихотво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рениях о родной природе. Художественные средства, пере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дающие различные состояния в пейзажной лирике.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Лирика как род литературы (развитие представления).</w:t>
      </w:r>
    </w:p>
    <w:p w:rsidR="00541C7E" w:rsidRPr="00CA3D1B" w:rsidRDefault="00541C7E" w:rsidP="00541C7E">
      <w:pPr>
        <w:shd w:val="clear" w:color="auto" w:fill="FFFFFF"/>
        <w:tabs>
          <w:tab w:val="left" w:pos="5233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41C7E" w:rsidRPr="00CA3D1B" w:rsidRDefault="00541C7E" w:rsidP="00541C7E">
      <w:pPr>
        <w:shd w:val="clear" w:color="auto" w:fill="FFFFFF"/>
        <w:tabs>
          <w:tab w:val="left" w:pos="5233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ИЗ   РУССКОЙ  ЛИТЕРАТУРЫ  </w:t>
      </w: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XX</w:t>
      </w: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ВЕКА</w:t>
      </w:r>
    </w:p>
    <w:p w:rsidR="00541C7E" w:rsidRPr="00CA3D1B" w:rsidRDefault="00541C7E" w:rsidP="00541C7E">
      <w:pPr>
        <w:shd w:val="clear" w:color="auto" w:fill="FFFFFF"/>
        <w:tabs>
          <w:tab w:val="left" w:pos="5233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Александр Иванович Куприн. </w:t>
      </w:r>
      <w:r w:rsidRPr="00CA3D1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Рассказ </w:t>
      </w:r>
      <w:r w:rsidRPr="00CA3D1B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«Чудесный доктор».</w:t>
      </w:r>
      <w:r w:rsidRPr="00CA3D1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Реальная основа и содержание рассказа. Образ главного героя. Тема служения людям.</w:t>
      </w:r>
    </w:p>
    <w:p w:rsidR="00541C7E" w:rsidRPr="00CA3D1B" w:rsidRDefault="00541C7E" w:rsidP="00541C7E">
      <w:pPr>
        <w:shd w:val="clear" w:color="auto" w:fill="FFFFFF"/>
        <w:tabs>
          <w:tab w:val="left" w:pos="523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Теория литературы. Рождественский рассказ (начальные представления).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Андрей Платонович Платонов.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писа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теле.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i/>
          <w:iCs/>
          <w:spacing w:val="-4"/>
          <w:sz w:val="24"/>
          <w:szCs w:val="24"/>
          <w:lang w:eastAsia="ru-RU"/>
        </w:rPr>
        <w:t>«Неизвестный цветок».</w:t>
      </w:r>
      <w:r w:rsidRPr="00CA3D1B">
        <w:rPr>
          <w:rFonts w:ascii="Times New Roman" w:eastAsia="Times New Roman" w:hAnsi="Times New Roman" w:cs="Times New Roman"/>
          <w:b/>
          <w:bCs/>
          <w:i/>
          <w:iCs/>
          <w:spacing w:val="-4"/>
          <w:sz w:val="24"/>
          <w:szCs w:val="24"/>
          <w:lang w:eastAsia="ru-RU"/>
        </w:rPr>
        <w:t xml:space="preserve"> </w:t>
      </w:r>
      <w:r w:rsidRPr="00CA3D1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Прекрасное вокруг нас. «Ни на кого не похожие» герои   А. Платонова.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spacing w:val="-2"/>
          <w:sz w:val="24"/>
          <w:szCs w:val="24"/>
          <w:lang w:eastAsia="ru-RU"/>
        </w:rPr>
        <w:t>Теория литературы. Символическое содержание пейзажных образов (начальные представления).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Александр Степанович Грин.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писателе.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«Алые паруса».</w:t>
      </w:r>
      <w:r w:rsidRPr="00CA3D1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Жестокая реальность и романтическая мечта в повести. Душевная чистота главных героев. Отно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шение автора к героям.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Произведения  о  Великой  Отечественной  войне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К. М. Симонов. 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«Ты помнишь, Алеша, дороги Смолен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softHyphen/>
        <w:t xml:space="preserve">щины...»; </w:t>
      </w:r>
      <w:r w:rsidRPr="00CA3D1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Д. С. Са</w:t>
      </w:r>
      <w:r w:rsidRPr="00CA3D1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 xml:space="preserve">мойлов. 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«Сороковые».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Стихотворения, рассказывающие о солдатских буднях, пробуждающие чувство скорбной памяти о павших на полях сражений и обостряющие чувство любви к Родине, ответственности за нее в годы жестоких испытаний.</w:t>
      </w: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Виктор Петрович Астафьев.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писателе.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«Конь с розовой гривой».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Изображение быта и жизни сибирской деревни в предвоенные годы. Нравственные проблемы рассказа — честность, доброта, понятие долга. Юмор в рассказе. Яркость и самобытность героев (Санька Левонтьев, бабушка Катерина Петровна), особенности ис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пользования народной речи.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  литературы. Речевая характеристика героя. (развитие представлений). Герой – повествователь (начальные представления).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Валентин   Григорьевич   Распутин.  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  рассказ   о писателе.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«Уроки французского».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Отражение в повести трудностей военного времени. Жажда знаний, нравственная стойкость, чувство собственного достоинства, свойственные юному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герою. Душевная щедрость учительницы, ее роль в жизни мальчика. Нравственная проблематика произведения.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Рассказ, сюжет (развитие поня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тий). Герой-повествователь (развитие понятия).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Николай Михайлович Рубцов.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поэте.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«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Звезда полей», «Листья осенние», «В горнице».</w:t>
      </w:r>
      <w:r w:rsidRPr="00CA3D1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Родины в поэзии Рубцова. Человек и природа в «тихой» лирике Рубцова. Отличительные черты характера лирического героя.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Фазиль Искандер.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писателе.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«Тринадцатый подвиг Геракла».</w:t>
      </w:r>
      <w:r w:rsidRPr="00CA3D1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Влияние учителя на формирование детского характера. Чувство юмора как одно из ценных качеств человека.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Родная  природа в  русской  поэзии </w:t>
      </w: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XX</w:t>
      </w: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века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А. Блок. </w:t>
      </w:r>
      <w:r w:rsidRPr="00CA3D1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«Летний вечер», «О, как безумно за окном...»; </w:t>
      </w: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С. Есенин. </w:t>
      </w:r>
      <w:r w:rsidRPr="00CA3D1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«Мелколесье. Степь и дали...», «Пороша»; </w:t>
      </w: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А. Ах</w:t>
      </w: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softHyphen/>
        <w:t xml:space="preserve">матова.  </w:t>
      </w:r>
      <w:r w:rsidRPr="00CA3D1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«Перед весной бывают дни такие...».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Чувство радости и печали, любви к родной природе и родине в стихотворных произведениях поэтов </w:t>
      </w:r>
      <w:r w:rsidRPr="00CA3D1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XX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века. Связь ритмики и мелодики стиха с эмоциональным состо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янием, выраженным в стихотворении. Поэтизация родной природы.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Теория литературы. Лирический герой (развитие представлений).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Писатели  улыбаются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Василий Макарович Шукшин.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Слово о писателе. Рассказы 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«Чудик», «Критики».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шукшин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ских героев-«чудиков», правдоискателей, праведников. Че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ловеческая открытость миру как синоним незащищенности. Образ «странного» героя в литературе.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41C7E" w:rsidRPr="00CA3D1B" w:rsidRDefault="00541C7E" w:rsidP="00541C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 ЛИТЕРАТУРЫ НАРОДОВ РОССИИ (ОБЗОР)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Габдулла Тукай.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Слово о татарском поэте.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Стихотворения: </w:t>
      </w:r>
      <w:r w:rsidRPr="00CA3D1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«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Родная деревня», «Книга».</w:t>
      </w:r>
      <w:r w:rsidRPr="00CA3D1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Любовь к своей малой родине и к своему родному краю, верность обычаям, своей семье, традициям своего народа. Книга в жизни человека. Книга — «отрада из отрад», «путеводная звезда»,  «бесстрашное  сердце»,  «радостная душа».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Кайсын Кулиев.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Слово о балкарском поэте. Стихотворения: 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«Когда   на   меня   навалилась   беда...», «Каким бы малым ни был мой народ...».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Родина как источник сил для преодоления любых испытаний и ударов судьбы. Основные поэтические обра</w:t>
      </w:r>
      <w:r w:rsidRPr="00CA3D1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softHyphen/>
        <w:t>зы, символизирующие Родину в стихотворении поэта. Тема бессмертия народа, нации до тех пор, пока живы его язык, поэзия, обычаи. Поэт — вечный должник своего народа.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Общечеловеческое и националь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ное в литературе разных народов.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  ЗАРУБЕЖНОЙ  ЛИТЕРАТУРЫ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Мифы Древней Греции. </w:t>
      </w:r>
      <w:r w:rsidRPr="00CA3D1B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Подвиги Геракла (в переложении Куна): «Скотный двор царя Авгия», «Яблоки Гесперид».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Геродот. </w:t>
      </w:r>
      <w:r w:rsidRPr="00CA3D1B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«Легенда об Арионе».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Теория литературы. Миф. Отличие мифа от сказки.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Гомер. </w:t>
      </w:r>
      <w:r w:rsidRPr="00CA3D1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Краткий рассказ о Гомере.</w:t>
      </w: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CA3D1B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«Одиссея», «Илиада»</w:t>
      </w: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CA3D1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как эпические поэмы. Изображение героев и героические подвиги в «Илиаде». Стихия Одиссея – борьба, преодоление препятствий, познание неизвестного. Храбрость, сметливость (хитроумие) Одиссея. Одиссея – мудрый правитель, любящий муж и отец. На острове циклопов. Полифем. «Одиссея» - песня о героических подвигах, мужественных героях.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Теория литературы. Понятие о героическом эпосе (начальные представления).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Произведения зарубежных писателей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Мигель Сервантес Сааведра.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 о писателе.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Роман 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«Дон Кихот».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Проблема ложных и истинных идеалов. Герой, создавший воображаемый мир и живущий в нем. Пародия на рыцарские романы. Освобождение от искусственных ценностей и приобщение к истинно народ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ному пониманию правды жизни. Мастерство Сервантеса-романиста. Дон Кихот как «вечный» образ мировой лите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ратуры. (Для внеклассного чтения).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Теория литературы.  «Вечные» образы в искусстве (начальные представления).</w:t>
      </w:r>
    </w:p>
    <w:p w:rsidR="00541C7E" w:rsidRPr="00CA3D1B" w:rsidRDefault="00541C7E" w:rsidP="00541C7E">
      <w:pPr>
        <w:shd w:val="clear" w:color="auto" w:fill="FFFFFF"/>
        <w:tabs>
          <w:tab w:val="center" w:pos="46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Фридрих Шиллер.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 о писателе.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Баллада 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«Перчатка».</w:t>
      </w:r>
      <w:r w:rsidRPr="00CA3D1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Повествование о феодальных нра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вах. Любовь как благородство и своевольный, бесчеловеч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ный каприз. Рыцарь — герой, отвергающий награду и защищающий личное достоинство и честь.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Проспер Мериме.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 о писателе.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Новелла 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«Маттео Фальконе».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Изображение дикой при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роды. Превосходство естественной, «простой» жизни и исторически сложившихся устоев над цивилизованной с ее порочными нравами. Романтический сюжет и его реалисти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ческое воплощение.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Антуан де Сент-Экзюпери.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 о писателе.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«Маленький принц»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философская сказка и мудрая притча. Мечта о естественном отношении к вещам и людям. Чистота восприятия мира как величайшая ценность. Утвер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ждение всечеловеческих истин. (Для внеклассного чтения).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Притча (начальные представ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ления).</w:t>
      </w:r>
    </w:p>
    <w:p w:rsidR="00541C7E" w:rsidRPr="00CA3D1B" w:rsidRDefault="00541C7E" w:rsidP="00541C7E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Итоговый контроль по результатам изучения курса</w:t>
      </w:r>
      <w:r w:rsidRPr="00CA3D1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1C7E" w:rsidRPr="00CA3D1B" w:rsidRDefault="00541C7E" w:rsidP="00541C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41C7E" w:rsidRPr="00CA3D1B" w:rsidRDefault="00541C7E" w:rsidP="00541C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СЕДЬМОЙ КЛАСС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41C7E" w:rsidRPr="00CA3D1B" w:rsidRDefault="00541C7E" w:rsidP="00541C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ВВЕДЕНИЕ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Изображение человека как важнейшая идейно-нрав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ственная проблема литературы. Взаимосвязь характеров и обстоятельств в художественном произведении. Труд чело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века, его позиция, отношение к несовершенству мира и стремление к нравственному и эстетическому идеалу.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41C7E" w:rsidRPr="00CA3D1B" w:rsidRDefault="00541C7E" w:rsidP="00541C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УСТНОЕ  НАРОДНОЕ ТВОРЧЕСТВО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Предания.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Поэтическая автобиография народа. Устный рассказ об исторических событиях. 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«Воцарение Ивана Гроз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softHyphen/>
        <w:t>ного»,   «Сороки-Ведьмы»,   «Петр и плотник».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Пословицы и поговорки. </w:t>
      </w:r>
      <w:r w:rsidRPr="00CA3D1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Народная мудрость пословиц и поговорок. Выражение в них духа народного языка. Пословицы и поговорки родного края.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Теория литературы. Устная народная проза. Предания (начальные представления). Афористические жанры фольклора (развитие представлений).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Былины. 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«Вольга и Микула Селянинович».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Воплощение в былине нравственных свойств русского народа, прославле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ние мирного труда. Микула — носитель лучших человечес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ких качеств (трудолюбие, мастерство, чувство собственного достоинства,  доброта,   щедрость,   физическая  сила).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Киевский цикл былин. </w:t>
      </w:r>
      <w:r w:rsidRPr="00CA3D1B">
        <w:rPr>
          <w:rFonts w:ascii="Times New Roman" w:eastAsia="Times New Roman" w:hAnsi="Times New Roman" w:cs="Times New Roman"/>
          <w:bCs/>
          <w:i/>
          <w:iCs/>
          <w:spacing w:val="-4"/>
          <w:sz w:val="24"/>
          <w:szCs w:val="24"/>
          <w:lang w:eastAsia="ru-RU"/>
        </w:rPr>
        <w:t xml:space="preserve">«Илья Муромец и Соловей-разбойник». </w:t>
      </w:r>
      <w:r w:rsidRPr="00CA3D1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Бескорыстное служение Родине и народу, му</w:t>
      </w:r>
      <w:r w:rsidRPr="00CA3D1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softHyphen/>
        <w:t>жество, справедливость, чувство собственного достоин</w:t>
      </w:r>
      <w:r w:rsidRPr="00CA3D1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softHyphen/>
        <w:t>ства — основные черты характера Ильи Муромца. (Изуча</w:t>
      </w:r>
      <w:r w:rsidRPr="00CA3D1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softHyphen/>
        <w:t>ется одна былина по выбору.) Для внеклассного чтения.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Новгородский цикл былин. </w:t>
      </w:r>
      <w:r w:rsidRPr="00CA3D1B">
        <w:rPr>
          <w:rFonts w:ascii="Times New Roman" w:eastAsia="Times New Roman" w:hAnsi="Times New Roman" w:cs="Times New Roman"/>
          <w:bCs/>
          <w:i/>
          <w:iCs/>
          <w:spacing w:val="-4"/>
          <w:sz w:val="24"/>
          <w:szCs w:val="24"/>
          <w:lang w:eastAsia="ru-RU"/>
        </w:rPr>
        <w:t xml:space="preserve">«Садко» </w:t>
      </w:r>
      <w:r w:rsidRPr="00CA3D1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(для самостоятель</w:t>
      </w:r>
      <w:r w:rsidRPr="00CA3D1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softHyphen/>
        <w:t>ного чтения). Своеобразие былины. Поэтичность. Темати</w:t>
      </w:r>
      <w:r w:rsidRPr="00CA3D1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softHyphen/>
        <w:t>ческое различие Киевского и Новгородского циклов былин. Своеобразие былинного стиха. Собирание былин. Собирате</w:t>
      </w:r>
      <w:r w:rsidRPr="00CA3D1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softHyphen/>
        <w:t>ли. (Для самостоятельного чтения.)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«Калевала»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карело-финский мифологический эпос. Изображение жизни народа, его национальных традиций, обычаев, трудовых будней и праздников. Кузнец Ильмари-нен и ведьма Лоухи как представители светлого и темного миров карело-финских эпических песен. (Для внеклассного чтения).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«Песнь о Роланде»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(фрагменты). Французский средневековый героический эпос. Историческая основа сюжета песни о Роланде. Обобщенное общечеловеческое и национальное в эпосе народов мира. Роль гиперболы в создании образа героя.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Теория литературы. Предание (развитие представле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ний). Гипербола (развитие представлений). Былина. Руны. Мифологический эпос  (начальные представления). Героический эпос (начальные представления). Общечеловеческое и национальное в искусстве (начальные представления).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Сборники пословиц. Собиратели пословиц. Меткость и точность языка. Краткость и выразительность. Прямой и переносный смысл пословиц. Пословицы народов мира. Сходство и различия пословиц разных стран мира на одну тему (эпитеты,  сравнения,  метафоры).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41C7E" w:rsidRPr="00CA3D1B" w:rsidRDefault="00541C7E" w:rsidP="00541C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 ДРЕВНЕРУССКОЙ ЛИТЕРАТУРЫ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«Поучение» Владимира Мономаха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(отрывок), 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«Повесть о  Петре  и   Февронии  Муромских».  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Нравственные   заветы Древней Руси. Внимание к личности, гимн любви и вер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ности. Народно-поэтические мотивы в повести.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Теория литературы. Поучение (начальные представ</w:t>
      </w:r>
      <w:r w:rsidRPr="00CA3D1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softHyphen/>
        <w:t>ления). Житие (начальные представления).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«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Повесть временных лет».</w:t>
      </w:r>
      <w:r w:rsidRPr="00CA3D1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Отрывок «О пользе книг». Формирование традиции уважительного отношения к книге.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Летопись (развитие представ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лений).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41C7E" w:rsidRPr="00CA3D1B" w:rsidRDefault="00541C7E" w:rsidP="00541C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ИЗ   РУССКОЙ  ЛИТЕРАТУРЫ  </w:t>
      </w: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XVIII</w:t>
      </w: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ВЕКА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Михаил Васильевич Ломоносов.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об ученом и поэте.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«К статуе Петра Великого», «Ода на день восшествия на Всероссийский престол ея Величества государыни Им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softHyphen/>
        <w:t xml:space="preserve">ператрицы Елисаветы Петровны 1747 года»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(отрывок). Уверенность Ломоносова в будущем русской науки и ее творцов. Патриотизм. Призыв к миру. Признание труда, деяний на благо Родины важнейшей чертой гражданина.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  литературы. Ода (начальные представления).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Гавриил Романович Державин.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Краткий рассказ о поэте 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«Река времен в своём стремленьи...», «На птичку...», </w:t>
      </w:r>
      <w:r w:rsidRPr="00CA3D1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«Признание».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Размышления о смысле жизни, о судьбе. Утверждение необходимости свободы творчества.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41C7E" w:rsidRPr="00CA3D1B" w:rsidRDefault="00541C7E" w:rsidP="00541C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ИЗ   РУССКОЙ  ЛИТЕРАТУРЫ  </w:t>
      </w: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XIX</w:t>
      </w: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ВЕКА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Александр Сергеевич Пушкин.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  о писа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теле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. </w:t>
      </w:r>
      <w:r w:rsidRPr="00CA3D1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«Полтава»   («Полтавский    бой»),    «Медный   всадник»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(вступление «На берегу пустынных волн...»), </w:t>
      </w:r>
      <w:r w:rsidRPr="00CA3D1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«Песнь 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о </w:t>
      </w:r>
      <w:r w:rsidRPr="00CA3D1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вещем Олеге».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 Пушкина к истории России. Мас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терство в изображении Полтавской битвы, прославление мужества и отваги русских солдат. Выражение чувства любви к Родине. Сопоставление полководцев (Петра </w:t>
      </w:r>
      <w:r w:rsidRPr="00CA3D1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Карла </w:t>
      </w:r>
      <w:r w:rsidRPr="00CA3D1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XII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). Авторское отношение к героям. Летописный источник «Песни о вещем Олеге». Особенности компози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ции.  Своеобразие языка. Смысл   сопоставления   Олега   и   волхва.   Художественное воспроизведение быта и нравов Древней Руси.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Баллада (развитие представ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лений).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«Борис Годунов» </w:t>
      </w:r>
      <w:r w:rsidRPr="00CA3D1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(сцена в Чудовом монастыре).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 летописца как образ древнерусского писателя. Монолог Пимена: размышления о значении труда летописца для последующих поколений. Истина как цель летописного повествования и как завет будущим поколениям.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«Станционный смотритель». </w:t>
      </w:r>
      <w:r w:rsidRPr="00CA3D1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Повествование от лица вымышленного героя как художественный прием. Отношение рассказчика к героям повести и формы его выражения. Образ рассказчика. Судьба Дуни и притча о блудном сыне.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Изображение «маленького человека», его положения в обществе. Пробуждение чело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веческого достоинства и чувства протеста. Трагическое и гуманистическое в повести.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Повесть (развитие представ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лений).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Михаил Юрьевич Лермонтов.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поэте.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lastRenderedPageBreak/>
        <w:t>«Песня про царя Ивана Васильевича, молодого опрични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softHyphen/>
        <w:t xml:space="preserve">ка и удалого купца Калашникова».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Поэма об историческом прошлом Руси. Картины быта </w:t>
      </w:r>
      <w:r w:rsidRPr="00CA3D1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XVI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века, их значение для понимания характеров и идеи поэмы. Смысл столкновения Калашникова с Кирибеевичем и Иваном Грозным. Защита Калашниковым человеческого достоинства, его готовность стоять за правду до конца.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сюжета поэмы. Авторское отношение к изображаемому. Связь поэмы с произведениями устного народного творчества. Оценка героев с позиций народа. Образы гусляров. Язык и стих поэмы.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«Когда волнуется желтеющая нива...», «Молитва», «Ангел».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Стихотворение «Ангел» как воспоминание об идеальной гармонии, о «небесных» звуках, оставшихся в памяти души, переживание блаженства, полноты жизненных сил, связанное с красотой природы и ее проявлений. «Молитва» («В минуту жизни трудную...») — готовность ринуться навстречу знакомым гармоничным звукам, символизирую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щим ожидаемое счастье на земле.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Фольклоризм литературы (раз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витие представлений).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Николай Васильевич Гоголь.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писа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теле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. 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«Тарас Бульба».</w:t>
      </w:r>
      <w:r w:rsidRPr="00CA3D1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Прославление боевого товарищества, осуждение предательства. Героизм и самоотверженность Тараса и его товарищей-запорожцев в борьбе за освобож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дение родной земли. Противопоставление Остапа Андрию, смысл этого противопоставления. Патриотический пафос повести.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  изображения людей и природы в повести.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Историческая и фольклорная основа произведения. Роды литературы: эпос (развитие понятия).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Литературный герой (развитие понятия).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Иван Сергеевич Тургенев.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писателе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. 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«Бирюк».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Изображение быта крестьян, авторское отно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шение к бесправным и обездоленным. Мастерство в изоб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ражении   пейзажа. Художественные особенности рассказа.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Стихотворения в прозе. 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«Русский язык».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Тургенев о богатстве и красоте русского языка. Родной язык как духовная опора человека. 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«Близнецы», «Два богача».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Нрав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ственность </w:t>
      </w:r>
      <w:r w:rsidRPr="00CA3D1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человеческие взаимоотношения.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  литературы. Стихотворения в прозе. Лирическая миниатюра (начальные представления).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Николай Алексеевич Некрасов.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пи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сателе.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«Русские женщины»</w:t>
      </w:r>
      <w:r w:rsidRPr="00CA3D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  <w:r w:rsidRPr="00CA3D1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(«Княгиня Трубецкая»).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Историче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ская основа поэмы. Величие духа русских женщин, отпра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вившихся вслед за осужденными мужьями в Сибирь. Ху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дожественные особенности исторических поэм Некрасова.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«Размышления у парадного подъезда».</w:t>
      </w:r>
      <w:r w:rsidRPr="00CA3D1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 поэта за судьбу народа. Своеобразие некрасовской музы. (Для чтения и обсуждения.)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Поэма (развитие понятия). Трех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сложные размеры стиха (развитие понятия). Историческая поэма как разновидность лироэпического жанра (начальные представления).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Алексей Константинович Толстой.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Слово о поэте. Исторические баллады 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«Василий Шибанов» 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и 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«Михайло Репнин».</w:t>
      </w:r>
      <w:r w:rsidRPr="00CA3D1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Воспроизведение исторического колорита эпохи. Правда и вымысел. Тема древнерусского «рыцарства», про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тивостоящего самовластию.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  литературы. Историческая баллада  (развитие представлений).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Михаил Евграфович Салтыков-Щедрин.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писателе.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«Повесть о том, как один мужик двух генералов прокормил».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Нравственные пороки общества. Паразитизм генералов, трудолюбие и сметливость мужика. Осуждение покорности мужика. Сатира в «Повести...».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«Дикий помещик».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самостоятельного чтения.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Теория литературы</w:t>
      </w:r>
      <w:r w:rsidRPr="00CA3D1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Гротеск (начальные представ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ления). Ирония (развитие представлений).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Лев Николаевич Толстой. 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Краткий рассказ о писателе. 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«Детство».</w:t>
      </w:r>
      <w:r w:rsidRPr="00CA3D1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Главы из повести: «Классы», «Наталья Савишна», «</w:t>
      </w:r>
      <w:r w:rsidRPr="00CA3D1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Maman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» и др. Взаимоотношения детей и взрос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лых. Проявления чувств героя, беспощадность к себе, ана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лиз собственных поступков.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Автобиографическое художест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венное произведение (развитие понятия). Герой-повество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ватель (развитие понятия).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Антон Павлович Чехов.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Краткий рассказ о писателе. 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«Хамелеон».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Живая картина нравов. Осмеяние трусости и угодничества. Смысл названия рассказа. «Говорящие фами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лии» как средство юмористической характеристики.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«Злоумышленник», «Размазня».</w:t>
      </w:r>
      <w:r w:rsidRPr="00CA3D1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Многогранность коми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ческого в рассказах А. П. Чехова. (Для чтения и обсуж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дения.)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   литературы.   Сатира  и   юмор  как  формы комического (развитие представлений).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«Край ты  мой,  родимый  край!»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Стихотворения русских поэтов </w:t>
      </w:r>
      <w:r w:rsidRPr="00CA3D1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века о родной при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роде.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В. Жуковский. </w:t>
      </w:r>
      <w:r w:rsidRPr="00CA3D1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«Приход весны»; </w:t>
      </w: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И. Бунин. </w:t>
      </w:r>
      <w:r w:rsidRPr="00CA3D1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«Родина»; </w:t>
      </w: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А. К. Толстой. </w:t>
      </w:r>
      <w:r w:rsidRPr="00CA3D1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«Край ты мой, родимый край...», «Благовест».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Поэтическое изобра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жение родной природы и выражение авторского настрое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ния,   миросозерцания.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41C7E" w:rsidRPr="00CA3D1B" w:rsidRDefault="00541C7E" w:rsidP="00541C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ИЗ   РУССКОЙ  ЛИТЕРАТУРЫ  </w:t>
      </w: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XX</w:t>
      </w: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ВЕКА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Иван Алексеевич Бунин.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Краткий рассказ о писателе. 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«Цифры».  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детей  в семье.   Герой рассказа: сложность взаимопонимания детей и взрослых.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«Лапти».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Душевное богатство простого крестьянина.  (Для внеклассного чтения).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Максим Горький.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Краткий рассказ о писателе. 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«Детство».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Автобиографический характер повести. Изоб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ражение «свинцовых мерзостей жизни». Дед Каширин. «Яр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кое,   здоровое,   творческое   в   русской   жизни»   (Алеша, бабушка,  Цыганок, Хорошее Дело). Изображение быта и характеров. Вера в творческие силы народа. 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«Старуха  Изергиль»  </w:t>
      </w:r>
      <w:r w:rsidRPr="00CA3D1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(«Легенда  о Данко»), «Челкаш».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(Для внеклассного чтения).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  литературы. Понятие о теме и идее произ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ведения (начальные представления). Портрет как средство характеристики героя (развитие представлений).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Владимир Владимирович Маяковский.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писателе.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«Необычайное приключение, бывшее с Владимиром Ма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softHyphen/>
        <w:t xml:space="preserve">яковским летом на даче».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Мысли автора о роли поэзии в жизни человека и общества. Своеобразие стихотворного ритма,  словотворчество Маяковского.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«Хорошее отношение к лошадям».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Два взгляда на мир: безразличие, бессердечие мещанина и гуманизм, доброта, сострадание лирического героя стихотворения.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  литературы. Лирический герой (начальные представления).   Обогащение   знаний   о   ритме   и   рифме. Тоническое стихосложение (начальные представления).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Леонид Николаевич Андреев.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писателе.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«Кусака».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Чувство сострадания к братьям нашим мень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шим, бессердечие героев. Гуманистический пафос произве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дения.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Андрей Платонович Платонов.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писателе.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«Юшка».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Главный герой произведения, его непохожесть на окружающих людей, душевная щедрость. Любовь и ненависть окружающих героя людей. Юшка — незаметный герой с большим сердцем. Осознание необходимости со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страдания и уважения к человеку. Неповторимость и цен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ность каждой человеческой личности.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Борис Леонидович Пастернак.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Слово о поэте. </w:t>
      </w:r>
      <w:r w:rsidRPr="00CA3D1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«Июль», «Никого 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не будет в </w:t>
      </w:r>
      <w:r w:rsidRPr="00CA3D1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доме...».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Картины природы, преобра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женные поэтическим зрением Пастернака. Сравнения и метафоры в художественном мире поэта.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Теория литературы. Сравнение. Метафора (развитие представлений).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дорогах  войны (обзор)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Героизм, патриотизм, самоотверженность, трудности и радости грозных лет войны в стихотворениях поэтов—участников войны: </w:t>
      </w: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А. Ахматовой</w:t>
      </w:r>
      <w:r w:rsidRPr="00CA3D1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, </w:t>
      </w:r>
      <w:r w:rsidRPr="00142B3E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М. Цветаева,</w:t>
      </w:r>
      <w:r w:rsidRPr="00CA3D1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К. Си</w:t>
      </w: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softHyphen/>
        <w:t xml:space="preserve">монова,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А. Твардовского, А. Суркова, Н. Тихонова и др.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Ритмы и образы военной лирики.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Публицистика. Интервью как жанр публицистики (начальные представления).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Федор Александрович Абрамов.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пи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сателе. 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«О чем плачут лошади».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Эстетические и нрав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ственно-экологические проблемы,  поднятые в рассказе.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  литературы. Литературные традиции.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CA3D1B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/>
        </w:rPr>
        <w:t xml:space="preserve">Евгений Иванович Носов. </w:t>
      </w:r>
      <w:r w:rsidRPr="00CA3D1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Краткий рассказ о писателе. </w:t>
      </w:r>
      <w:r w:rsidRPr="00CA3D1B">
        <w:rPr>
          <w:rFonts w:ascii="Times New Roman" w:eastAsia="Times New Roman" w:hAnsi="Times New Roman" w:cs="Times New Roman"/>
          <w:bCs/>
          <w:i/>
          <w:iCs/>
          <w:spacing w:val="-4"/>
          <w:sz w:val="24"/>
          <w:szCs w:val="24"/>
          <w:lang w:eastAsia="ru-RU"/>
        </w:rPr>
        <w:t xml:space="preserve">«Кукла» </w:t>
      </w:r>
      <w:r w:rsidRPr="00CA3D1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(«Акимыч»), </w:t>
      </w:r>
      <w:r w:rsidRPr="00CA3D1B">
        <w:rPr>
          <w:rFonts w:ascii="Times New Roman" w:eastAsia="Times New Roman" w:hAnsi="Times New Roman" w:cs="Times New Roman"/>
          <w:bCs/>
          <w:i/>
          <w:iCs/>
          <w:spacing w:val="-4"/>
          <w:sz w:val="24"/>
          <w:szCs w:val="24"/>
          <w:lang w:eastAsia="ru-RU"/>
        </w:rPr>
        <w:t xml:space="preserve">«Живое пламя». </w:t>
      </w:r>
      <w:r w:rsidRPr="00CA3D1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Сила внутренней, духовной красоты человека. Протест против равнодушия, бездуховности, безразличного отношения к окружающим людям, природе. Осознание огромной роли прекрасного </w:t>
      </w:r>
      <w:r w:rsidRPr="00CA3D1B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 xml:space="preserve">в </w:t>
      </w:r>
      <w:r w:rsidRPr="00CA3D1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душе человека, в окружающей природе. Взаимосвязь при</w:t>
      </w:r>
      <w:r w:rsidRPr="00CA3D1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softHyphen/>
        <w:t>роды и человека.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Юрий Павлович Казаков.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Краткий рассказ о писателе. 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«Тихое утро».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Взаимоотношения детей, взаимопомощь, взаимовыручка. Особенности характера героев — сельского и городского мальчиков, понимание окружающей природы. Подвиг мальчика и радость от собственного доброго по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ступка.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  <w:t>«Тихая  моя  Родина» (обзор)</w:t>
      </w:r>
    </w:p>
    <w:p w:rsidR="00541C7E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Стихотворения о Родине, родной природе, собственном восприятии окружающего </w:t>
      </w:r>
      <w:r w:rsidRPr="00CA3D1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  <w:t xml:space="preserve">(В. Брюсов, </w:t>
      </w:r>
      <w:r w:rsidRPr="00CA3D1B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/>
        </w:rPr>
        <w:t>Ф. Сологуб, С. Есе</w:t>
      </w:r>
      <w:r w:rsidRPr="00CA3D1B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/>
        </w:rPr>
        <w:softHyphen/>
        <w:t xml:space="preserve">нин, Н. Заболоцкий, Н. Рубцов). </w:t>
      </w:r>
      <w:r w:rsidRPr="00CA3D1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Человек и природа. Выра</w:t>
      </w:r>
      <w:r w:rsidRPr="00CA3D1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softHyphen/>
        <w:t>жение душевных</w:t>
      </w:r>
      <w:r w:rsidRPr="00CA3D1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настроений, состояний человека через описание картин природы. Общее и индивидуальное в восприятии родной природы русскими поэтами.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444A48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  <w:t>Осип  Мандельштам</w:t>
      </w:r>
      <w:r w:rsidRPr="00444A4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«Равноденствие». Образ родной природы в творчестве поэта.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Александр Трифонович Твардовский.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Краткий рассказ </w:t>
      </w:r>
      <w:r w:rsidRPr="00CA3D1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поэте.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«Снега потемнеют синие...», «Июль — макушка лета...», «На дне моей жизни...».</w:t>
      </w:r>
      <w:r w:rsidRPr="00CA3D1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Размышления поэта о нераздели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мости судьбы человека и народа.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Лирический герой (развитие по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нятия).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Дмитрий Сергеевич Лихачев. 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«Земля родная»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(главы </w:t>
      </w:r>
      <w:r w:rsidRPr="00CA3D1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из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книги). Духовное напутствие молодежи.</w:t>
      </w:r>
    </w:p>
    <w:p w:rsidR="00541C7E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Публицистика (развитие пред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ставлений). Мемуары как публицистический жанр (началь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ные представления).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2B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Н.С.Гумилев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«Слово».Ценность, воспитание  бережного отношения к слову. </w:t>
      </w:r>
    </w:p>
    <w:p w:rsidR="00541C7E" w:rsidRPr="00CA3D1B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М. Зощенко.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Слово о писателе. Рассказ 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«Беда».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Смешное и грустное в рассказах писателя.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Песни на слова русских поэтов 20 века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/>
        </w:rPr>
        <w:t>А.Вертинский</w:t>
      </w:r>
      <w:r w:rsidRPr="00CA3D1B">
        <w:rPr>
          <w:rFonts w:ascii="Times New Roman" w:eastAsia="Times New Roman" w:hAnsi="Times New Roman" w:cs="Times New Roman"/>
          <w:b/>
          <w:bCs/>
          <w:i/>
          <w:spacing w:val="-4"/>
          <w:sz w:val="24"/>
          <w:szCs w:val="24"/>
          <w:lang w:eastAsia="ru-RU"/>
        </w:rPr>
        <w:t xml:space="preserve">. </w:t>
      </w:r>
      <w:r w:rsidRPr="00CA3D1B">
        <w:rPr>
          <w:rFonts w:ascii="Times New Roman" w:eastAsia="Times New Roman" w:hAnsi="Times New Roman" w:cs="Times New Roman"/>
          <w:bCs/>
          <w:i/>
          <w:spacing w:val="-4"/>
          <w:sz w:val="24"/>
          <w:szCs w:val="24"/>
          <w:lang w:eastAsia="ru-RU"/>
        </w:rPr>
        <w:t>«Доченьки»;</w:t>
      </w:r>
      <w:r w:rsidRPr="00CA3D1B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/>
        </w:rPr>
        <w:t xml:space="preserve"> И.Гофф. </w:t>
      </w:r>
      <w:r w:rsidRPr="00CA3D1B">
        <w:rPr>
          <w:rFonts w:ascii="Times New Roman" w:eastAsia="Times New Roman" w:hAnsi="Times New Roman" w:cs="Times New Roman"/>
          <w:bCs/>
          <w:i/>
          <w:spacing w:val="-4"/>
          <w:sz w:val="24"/>
          <w:szCs w:val="24"/>
          <w:lang w:eastAsia="ru-RU"/>
        </w:rPr>
        <w:t>«Русское поле»;</w:t>
      </w:r>
      <w:r w:rsidRPr="00CA3D1B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/>
        </w:rPr>
        <w:t xml:space="preserve"> Б.Окуджава </w:t>
      </w:r>
      <w:r w:rsidRPr="00CA3D1B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>«</w:t>
      </w:r>
      <w:r w:rsidRPr="00CA3D1B">
        <w:rPr>
          <w:rFonts w:ascii="Times New Roman" w:eastAsia="Times New Roman" w:hAnsi="Times New Roman" w:cs="Times New Roman"/>
          <w:bCs/>
          <w:i/>
          <w:spacing w:val="-4"/>
          <w:sz w:val="24"/>
          <w:szCs w:val="24"/>
          <w:lang w:eastAsia="ru-RU"/>
        </w:rPr>
        <w:t>По смоленской дороге…».</w:t>
      </w:r>
      <w:r w:rsidRPr="00CA3D1B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 xml:space="preserve"> Лирические размышления о жизни, быстро текущем времени. Светлая грусть переживаний.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41C7E" w:rsidRPr="00CA3D1B" w:rsidRDefault="00541C7E" w:rsidP="00541C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 ЛИТЕРАТУРЫ  НАРОДОВ РОССИИ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Расул Гамзатов.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Краткий рассказ о дагестанском поэте.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«Опять за спиною родная земля...», «Я вновь пришел сюда и сам не верю...»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(из цикла «Восьмистишия»), 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«О моей Родине».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Возвращение к истокам, основам жизни. Осмысление зрелости собственного возраста, зрелости общества, дру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жеского расположения к окружающим людям разных на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циональностей. Особенности художественной образности да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гестанского поэта.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41C7E" w:rsidRPr="00CA3D1B" w:rsidRDefault="00541C7E" w:rsidP="00541C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  ЗАРУБЕЖНОЙ  ЛИТЕРАТУРЫ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Роберт Бернс.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творчества.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lastRenderedPageBreak/>
        <w:t>«Честная бедность».</w:t>
      </w:r>
      <w:r w:rsidRPr="00CA3D1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Представления народа о справед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ливости и честности. Народно-поэтический характер про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изведения.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Джордж Гордон Байрон. 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«Душа моя мрачна…». </w:t>
      </w:r>
      <w:r w:rsidRPr="00CA3D1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Ощущение трагического разлада героя с жизнью, с окружающим его обществом. Своеобразие романтической поэзии  Байрона.  Байрон и русская литература.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Японские хокку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(трехстишия). Изображение жизни при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роды и жизни человека в их нерасторжимом единстве на фоне круговорота времен года. Поэтическая картина, нари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сованная одним-двумя штрихами.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Особенности жанра хокку (хайку).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О. Генри. 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«Дары волхвов».</w:t>
      </w:r>
      <w:r w:rsidRPr="00CA3D1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Сила любви и преданности. Жертвенность во имя любви. Смешное и возвышенное в рассказе.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Рождественский рассказ (развитие представлений).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Рей Дуглас Брэдбери.  </w:t>
      </w:r>
      <w:r w:rsidRPr="00CA3D1B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«Каникулы».</w:t>
      </w:r>
    </w:p>
    <w:p w:rsidR="00541C7E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Фантастические рассказы Рея Брэдбери как выражение стремления уберечь людей от зла и опасности на Земле. Мечта о чудесной победе добра.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9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Джонатан Свифт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«Путешествие Гулливера». Высмеивание пороков людей. Проблемы обществ.</w:t>
      </w:r>
    </w:p>
    <w:p w:rsidR="00541C7E" w:rsidRPr="00CA3D1B" w:rsidRDefault="00541C7E" w:rsidP="00541C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Фантастика в художественно литературе (развитие представлений).</w:t>
      </w:r>
    </w:p>
    <w:p w:rsidR="00541C7E" w:rsidRPr="00CA3D1B" w:rsidRDefault="00541C7E" w:rsidP="00541C7E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CA3D1B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Итоговый контроль по результатам изучения курса</w:t>
      </w:r>
      <w:r w:rsidRPr="00CA3D1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</w:p>
    <w:p w:rsidR="00541C7E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41C7E" w:rsidRPr="00CF6F57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ВОСЬМОЙ КЛАСС</w:t>
      </w:r>
    </w:p>
    <w:p w:rsidR="00541C7E" w:rsidRPr="00CF6F57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41C7E" w:rsidRPr="00CF6F57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ВВЕДЕНИЕ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Русская литература и история. Интерес русских писателей к историческому прошлому своего народа. Историзм творчества классиков русской литературы.</w:t>
      </w:r>
    </w:p>
    <w:p w:rsidR="00541C7E" w:rsidRPr="00CF6F57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41C7E" w:rsidRPr="00CF6F57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УСТНОЕ НАРОДНОЕ ТВОРЧЕСТВО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мире русской народной песни (лирические, исторические песни). Отражение жизни народа в народной песне: 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«В тёмном лесе», «Уж ты ночка, ноченька тёмная...», «Вдоль по улице метелица метёт...», «Пугачёв в темнице», «Пугачёв казнён».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Частушки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малый песенный жанр. Отражение различных сторон жизни народа в частушках. Разнообразие тематики частушек. Поэтика частушек. 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Частушки родного края.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Предания 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 исторический жанр русской народной прозы. 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«О Пугачёве», «О покорении Сибири Ермаком...». 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содержания и формы народных преданий.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Теория литературы.  Народная песня, частушка (развитие представлений).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Предание (развитие представлений).</w:t>
      </w:r>
    </w:p>
    <w:p w:rsidR="00541C7E" w:rsidRPr="00CF6F57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41C7E" w:rsidRPr="00CF6F57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ИЗ ДРЕВНЕРУССКОЙ ЛИТЕРАТУРЫ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 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«Жития Александра Невского». 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Защита русских земель от нашествий и набегов врагов. Бранные подвиги Александра Невского и его духовный подвиг самопожертвования.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Художественные особенности воинской повести и жития.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«Шемякин суд».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Изображение действительных и вымышленных событий — главное новшество литературы XVII века. Новые литературные герои — крестьянские и купеческие сыновья. Сатира на судебные порядки, комические ситуации с двумя  плутами.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«Шемякин суд» — «кривосуд» (Шемяка «посулы любил, потому так он и судил»). Особенности поэтики бытовой сатирической повести.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Летопись. Древнерусская воинская повесть  (развитие представлений). Житие как жанр литературы (начальные представления). Сатирическая повесть как жанр древнерусской литературы (начальные представления).</w:t>
      </w:r>
    </w:p>
    <w:p w:rsidR="00541C7E" w:rsidRPr="00CF6F57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41C7E" w:rsidRPr="00CF6F57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ИЗ ЛИТЕРАТУРЫ XVIII ВЕКА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Денис Иванович Фонвизин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Слово о писателе.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«Недоросль»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(сцены). Сатирическая направленность комедии. Проблема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воспитания истинного гражданина.  Социальная и нравственная проблематика комедии. Проблемы воспитания, образования гражданина. Говорящие фамилии и имена. Речевые характеристики персонажей как средство создания комической ситуации.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Понятие о классицизме. Основные правила классицизма в  драматическом произведении.</w:t>
      </w:r>
    </w:p>
    <w:p w:rsidR="00541C7E" w:rsidRPr="00CF6F57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41C7E" w:rsidRPr="00CF6F57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41C7E" w:rsidRPr="00CF6F57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41C7E" w:rsidRPr="00CF6F57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41C7E" w:rsidRPr="00CF6F57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ИЗ ЛИТЕРАТУРЫ XIX ВЕКА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Иван Андреевич Крылов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Поэт и мудрец. Язвительный сатирик и баснописец. Краткий рассказ о писателе.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«Обоз».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Критика вмешательства императора Александра в стратегию и тактику Кутузова в Отечественной войне 1812 года. Мораль басни. Осмеяние пороков: самонадеянность, безответственности, зазнайства.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Басня. Мораль. Аллегория (развитие представлений).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Кондратий Федорович Рылеев.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Автор дум и сатир. Краткий рассказ о писателе. Оценка дум современниками.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«Смерть Ермака».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Историческая тема думы. Ермак Тимофеевич — главный герой думы, один из предводителей казаков. Тема расширения русских земель. Текст думы К. Ф. Рылеева - основа  песни о Ермаке.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 Дума (начальное представление).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Александр Сергеевич Пушкин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. Краткий рассказ об отношении поэта к истории и исторической теме в литературе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 «Туча».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Разноплановость содержания стихотворения — зарисовка природы, отклик на десятилетие восстания декабристов.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К***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(«Я помню чудное мгновенье...»). Обогащение любовной лирики мотивами  пробуждения души к творчеству.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«19 октября».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Мотивы дружбы, прочного союза и единения друзей. Дружба как нравственный жизненный стержень сообщества избранных.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«История Пугачёва»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(отрывки). Заглавие Пушкина («История Пугачёва») и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поправка Николая I («История пугачёвского бунта»), принятая Пушкиным как более точная. </w:t>
      </w:r>
      <w:r w:rsidRPr="00CF6F5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Смысловое различие. История Пугачёвского восстания в художественном произведении и историческом труде писателя и историка. Пугачёв и народное восстание. Отношение народа, дворян и автора к предводителю восстания. Бунт «бессмысленный и беспощадный» (А.Пушкин). История создания романа. Пугачев в историческом труде А.С..Пушкина и в романе. Форма семейных записок как выражение частного взгляда на отечественную историю.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Роман 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«Капитанская дочка».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Гринёв — жизненный путь героя, формирование характера («Береги честь смолоду»). Маша Миронова — нравственная красота героини. Швабрин — антигерой. Значение образа Савельича в романе. Особенности композиции. Гуманизм и </w:t>
      </w:r>
      <w:r w:rsidRPr="00CF6F5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историзм Пушкина. Историческая правда и художественный вымысел в романе. Фольклорные мотивы в романе. Различие авторской позиции в «Капитанской дочке» и в «Истории Пугачёва».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Теория литературы. Историзм художественной литературы (начальные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представления). Роман (начальные представления). Реализм (начальные представления).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Михаил Юрьевич Лермонтов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. Краткий рассказ о писателе, отношение к историческим темам и воплощение этих тем в его творчестве.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«Мцыри».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«Мцыри»  как романтическая поэма. Романтический герой. Смысл человеческой жизни для Мцыри и для монаха. Трагическое противопоставление человека и обстоятельств. Особенности композиции поэмы. Исповедь героя как композиционный 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центр поэмы. Образы монастыря и окружающей природы, смысл противопоставления. Портрет и речь героя как средства выражения авторского отношения. Смысл финала поэмы.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Теория литературы. Поэма (развитие представлений). Романтический герой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(начальные представления), романтическая поэма (начальные представления).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Николай Васильевич Гоголь.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Краткий рассказ о писателе, его отношение к истории,  исторической теме в художественном произведении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«Ревизор».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Комедия «со злостью и солью». История создания и история постановки комедии. </w:t>
      </w:r>
      <w:r w:rsidRPr="00CF6F5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Поворот русской драматургии к социальной теме. Отношение современной писателю критики, общественности к комедии «Ревизор». Разоблачение пороков чиновничества. Цель автора — высмеять «всё дурное в России» (Н. В. Гоголь). Новизна финала, немой сцены, своеобразие действия пьесы «от начала до конца вытекает из характеров» (В.И. Немирович-Данченко). Хлестаков и «миражная интрига»  (Ю. Манн). Хлестаковщина как общественное явление.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Теория литературы.  Комедия (развитие представлений). Сатира и юмор (развитие представлений).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«Шинель».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 «маленького человека» в литературе. Потеря Акакием Акакиевичем Башмачкиным лица (одиночество, косноязычие). Шинель как последняя надежда согреться в холодном мире. Тщетность этой мечты. Петербург как символ вечного адского холода. Незлобивость мелкого чиновника, обладающего духовной силой и противостоящего бездушию общества. Роль фантастики в художественном  произведении.</w:t>
      </w:r>
    </w:p>
    <w:p w:rsidR="00541C7E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Иван Сергеевич Тургенев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Краткий рассказ о писателе (Тургенев как пропагандист русской литературы в Европе). </w:t>
      </w:r>
      <w:r w:rsidRPr="00EC37C7">
        <w:rPr>
          <w:rFonts w:ascii="Times New Roman" w:eastAsia="Times New Roman" w:hAnsi="Times New Roman" w:cs="Times New Roman"/>
          <w:sz w:val="24"/>
          <w:szCs w:val="24"/>
          <w:lang w:eastAsia="ru-RU"/>
        </w:rPr>
        <w:t>И.С.Тургенев. Повесть «Ася».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Автобиографический характер повести. Образ тургеневской девушки.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Михаил Евграфович Салтыков-Щедрин.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Краткий рассказ о писателе, редакторе, издателе.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pacing w:val="-4"/>
          <w:sz w:val="24"/>
          <w:szCs w:val="24"/>
          <w:lang w:eastAsia="ru-RU"/>
        </w:rPr>
        <w:t>«История одного города»</w:t>
      </w:r>
      <w:r w:rsidRPr="00CF6F5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(отрывок). Художественно-поэтическая сатира на современные писателю порядки. Ирония писателя-гражданина, бичующего основанный на бесправии народа 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строй. Гротескные образы градоначальников. Пародия на официальные исторические сочинения.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Гипербола, гротеск (развитие представлений). Литературная пародия (начальные представления). Эзопов язык (развитие понятия).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Николай Семёнович Лесков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Краткий рассказ о писателе.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«Старый гений».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Сатира на чиновничество. Защита беззащитных. Нравственные проблемы рассказа. Деталь как средство создания образа в рассказе.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Рассказ (развитие представления). Художественная деталь (развитие представлений).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Лев Николаевич Толстой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Краткий рассказ о писателе. Идеал взаимной любви и согласия в обществе. 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«После бала».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Идея разделённости двух Россий. Противоречие между сословиями и внутри сословий. Контраст как средство раскрытия конфликта. Психологизм рассказа. Нравственность в основе поступков героя. Мечта о воссоединении дворянства и народа.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Художественная деталь. Антитеза (развитие представлений). Композиция (развитие представлений). Роль антитезы в композиции  произведений.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Поэзия родной природы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А. С. Пушкин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«Цветы последние милей…»,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М. Ю. Лермонтов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«Осень»,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Ф. И. Тютчев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«Осенний вечер»,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А. А. Фет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«Первый ландыш»,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А.Н.Майков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«Поле зыблется  цветами...».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Антон Павлович Чехов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. Краткий рассказ о писателе.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«О любви»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(из трилогии). История о любви и упущенном счастье.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 Психологизм  художественной литературы (развитие представлений).</w:t>
      </w:r>
    </w:p>
    <w:p w:rsidR="00541C7E" w:rsidRPr="00CF6F57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41C7E" w:rsidRPr="00CF6F57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41C7E" w:rsidRPr="00CF6F57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ИЗ РУССКОЙ ЛИТЕРАТУРЫ XX ВЕКА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Иван Алексеевич Бунин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. Краткий рассказ о писателе.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«Кавказ».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Повествование о любви в различных её состояниях и в различных жизненных ситуациях. Мастерство Бунина-рассказчика. Психологизм прозы писателя.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Александр Иванович Куприн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. Краткий рассказ о писателе.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«Куст сирени».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Утверждение согласия и взаимопонимания, любви и счастья в семье. Самоотверженность и находчивость главной героини.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Сюжет и фабула.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Александр Александрович Блок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. Краткий рассказ о поэте.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«Россия».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Историческая тема в стихотворении, её современное звучание и смысл.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Сергей Александрович Есенин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. Краткий рассказ о жизни и творчестве поэта.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«Пугачёв».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Поэма на историческую тему. Характер Пугачёва. Сопоставление образа предводителя восстания в разных произведениях: в фольклоре, в произведениях А. С. Пушкина, С. А. Есенина. Современность и историческое прошлое в драматической поэме Есенина.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Драматическая поэма (начальные представления).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Иван Сергеевич Шмелёв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. Краткий рассказ о писателе.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«Как я стал писателем».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Рассказ о пути к творчеству. Сопоставление художественного произведения с документально - биографическими (мемуары, воспоминания, дневники).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Писатели улыбаются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Журнал «Сатирикон». </w:t>
      </w: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Тэффи, О. Дымов, А. Аверченко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«Всеобщая история, обработанная «Сатириконом» (отрывки). Сатирическое изображение исторических событий. Приемы и способы создания сатирического повествования.  Смысл иронического повествования о прошлом.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М.Зощенко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«История болезни»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Тэффи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«Жизнь и воротник».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(Для самостоятельного чтения.) Сатира и юмор в рассказах сатириконцев.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Михаил Андреевич Осоргин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. Краткий рассказ о писателе.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«Пенсне».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Сочетание фантастики и реальности в рассказе. Мелочи быта и их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психологическое содержание.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Александр Трифонович Твардовский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Краткий рассказ о писателе.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«Василий Тёркин».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Жизнь народа на крутых переломах и поворотах истории в произведениях поэта. Поэтическая энциклопедия Великой Отечественной войны. Тема служения Родине.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Новаторский характер Василия Тёркина — сочетание крестьянина и убеждений гражданина, защитника родной страны. Картины жизни воюющего народа. Реалистическая правда о войне в поэме. Юмор. Язык поэмы. Связь фольклора и литературы. Композиция поэмы. Восприятие  поэмы читателями-фронтовиками. Оценка поэмы в литературной критике.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Фольклор и  литература (развитие понятия). Авторские отступления как элемент композиции (начальные представления).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Стихи и песни о Великой Отечественной войне 1941 -1945 годов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Традиции в изображении боевых подвигов народа и военных будней. Героизм воинов, защищающих свою Родину: </w:t>
      </w: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М.Исаковский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«Катюша»,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«Враги сожгли родную хату…»;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Б. Окуджава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«Песенка о пехоте», «Здесь птицы не поют...»;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А. Фатьянов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«Соловьи»,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JI. Ошанин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«Дороги»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 др. Лирические и героические песни в годы Великой Отечественной войны. Их призывно-воодушевляющий характер. Выражение в лирической песне сокровенных чувств и переживаний каждого солдата.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Виктор Петрович Астафьев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Краткий рассказ о писателе.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«Фотография, на которой меня нет».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Автобиографический характер рассказа. Отражение военного времени. Мечты и реальность военного детства. Дружеская  атмосфера, объединяющая жителей деревни.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Теория литературы. Герой-повествователь (развитие представлений).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Русские поэты о Родине, родной природе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И. Анненский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 «Снег»,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Д. Мережковский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«Родное», «Не надо звуков»; Н. </w:t>
      </w: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Заболоцкий.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«Вечер на Оке», «Уступи мне, скворец, уголок...»;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Н. Рубцов.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«По вечерам», «Встреча», «Привет, Россия...».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Поэты Русского зарубежья об оставленной ими Родине: </w:t>
      </w: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Н. Оцуп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«Мне трудно без России...» 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(отрывок); </w:t>
      </w: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Гиппиус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«Знайте!», «Так и есть»; </w:t>
      </w: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Дон-Аминадо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. «Бабье лето»; </w:t>
      </w: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И. Бунин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«У птицы есть гнездо...».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Общее и индивидуальное в произведениях русских  поэтов.</w:t>
      </w:r>
    </w:p>
    <w:p w:rsidR="00541C7E" w:rsidRPr="00CF6F57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41C7E" w:rsidRPr="00CF6F57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ИЗ ЗАРУБЕЖНОЙ ЛИТЕРАТУРЫ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Уильям Шекспир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. Краткий рассказ о писателе.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«Ромео и Джульетта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». Семейная вражда и любовь героев. Ромео и Джульетта — символ любви и жертвенности. «Вечные проблемы» в творчестве Шекспира.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Конфликт как основа сюжета драматического произведения.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Сонеты 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«Кто хвалится родством своим со знатью…»,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«Увы, мой стих не блещет новизной...».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строгой форме сонетов живая мысль, подлинные горячие чувства. Воспевание поэтом любви и дружбы. Сюжеты Шекспира — «богатейшая сокровищница лирической поэзии» (В. Г. Белинский).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Теория литературы. Сонет как форма лирической поэзии.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Жан Батист Мольер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. Слово о Мольере.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«Мещанин во дворянстве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» (обзор с чтением, отдельных сцен). XVII век — эпоха расцвета классицизма в искусстве Франции. Мольер — великий комедиограф эпохи классицизма. «Мещанин во дворянстве» — сатира на дворянство и невежественных буржуа. Особенности классицизма в комедии. Комедийное мастерство Мольера. Народные истоки смеха Мольера. Общечеловеческий смысл комедии.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Теория литературы.  Классицизм. Сатира (развитие понятий).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Вальтер Скотт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. Краткий рассказ о писателе.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«Айвенго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». Исторический роман. Средневековая Англия в романе. Главные герои и события. История, изображённая «домашним образом»: мысли и чувства героев, переданные сквозь призму домашнего быта, обстановки, семейных устоев и отношений.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Исторический роман (развитие представлений).</w:t>
      </w:r>
    </w:p>
    <w:p w:rsidR="00541C7E" w:rsidRPr="00CF6F57" w:rsidRDefault="00541C7E" w:rsidP="00541C7E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Итоговый контроль по результатам изучения курса</w:t>
      </w:r>
      <w:r w:rsidRPr="00CF6F5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</w:p>
    <w:p w:rsidR="00541C7E" w:rsidRPr="00CF6F57" w:rsidRDefault="00541C7E" w:rsidP="00541C7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41C7E" w:rsidRPr="00CF6F57" w:rsidRDefault="00541C7E" w:rsidP="00363D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ДЕВЯТЫЙ КЛАСС</w:t>
      </w:r>
    </w:p>
    <w:p w:rsidR="00541C7E" w:rsidRPr="00CF6F57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41C7E" w:rsidRPr="00CF6F57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ВВЕДЕНИЕ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Литература и её роль в духовной жизни человека. Шедевры родной литературы. Формирование потребности общения с искусством, возникновение и развитие творческой читательской самостоятельности.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Литература как искусство слова (углубление представлений).</w:t>
      </w:r>
    </w:p>
    <w:p w:rsidR="00541C7E" w:rsidRPr="00CF6F57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41C7E" w:rsidRPr="00CF6F57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ИЗ ДРЕВНЕРУССКОЙ ЛИТЕРАТУРЫ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Беседа о древнерусской литературе. Самобытный характер древнерусской литературы.  Богатство и разнообразие жанров.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«Слово о полку Игореве».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«Слово…» как величайший памятник литературы  Древней Руси. История открытия «Слова…». Проблема авторства. Историческая основа памятника, его сюжет. Образы русских князей. Ярославна как идеальный образ русской женщины. Образ русской земли. Авторская позиция в «Слове…». «Золотое слово» Святослава и основная идея произведения. Соединение языческой и христианской образности. Язык произведения. Переводы «Слова…».</w:t>
      </w:r>
    </w:p>
    <w:p w:rsidR="00541C7E" w:rsidRPr="00CF6F57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41C7E" w:rsidRPr="00CF6F57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ИЗ ЛИТЕРАТУРЫ XVIII ВЕКА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Характеристика русской литературы XVIII века. Гражданский пафос русского классицизма.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Михаил Васильевич Ломоносов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. Жизнь и творчество (обзор). Учёный, поэт, реформатор русского литературного языка и стиха.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«Вечернее размышление о Божием величестве при случае северного сияния», «Ода на день восшествия на Всероссийский престол ея Величества государыни Императрицы Елисаветы Петровны 1747 года».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Прославление Родины, мира, науки и просвещения в произведениях Ломоносова.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Теория литературы. Ода как жанр лирической поэзии.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Гавриил Романович Державин.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Жизнь и творчество (обзор).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«Властителям и судиям».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Тема несправедливости сильных мира сего. «Высокий» слог и ораторские, декламационные интонации.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«Памятник».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Традиции Горация. Мысль о бессмертии поэта. «Забавный русский слог» Державина и его особенности, оценка в стихотворении собственного поэтического новаторства.  Тема поэта и поэзии в творчестве Державина.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Николай Михайлович Карамзин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Слово о писателе.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Повесть 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«Бедная Лиза»,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стихотворение 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«Осень».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Сентиментализм. Утверждение общечеловеческих ценностей в повести «Бедная Лиза». Главные герои повести. Внимание писателя к внутреннему миру героини. Новые черты русской литературы.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Сентиментализм (начальные представления).</w:t>
      </w:r>
    </w:p>
    <w:p w:rsidR="00541C7E" w:rsidRPr="00CF6F57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41C7E" w:rsidRPr="00CF6F57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ИЗ РУССКОЙ ЛИТЕРАТУРЫ XIX ВЕКА</w:t>
      </w:r>
    </w:p>
    <w:p w:rsidR="00541C7E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Василий Андреевич Жуковский.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Жизнь и творчество (обзор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).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«Море».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Романтический образ моря.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«Невыразимое».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Границы выразимого.  Возможности поэтического языка и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трудности, встающие на пути поэта. Отношение романтика к слову.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«Светлана».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Жанр баллады в творчестве Жуковского: сюжетность, фантастика, фольклорное начало, атмосфера тайны и символика сна, пугающий пейзаж, роковые предсказания и приметы, утренние и вечерние сумерки как граница ночи и дня, мотивы дороги и смерти. Баллада «Светлана» — пример преображения традиционной фантастической баллады. Нравственный, мир героини как средоточие народного духа и христианской веры. Светлана — пленительный образ русской девушки, сохранившей веру в Бога и не поддавшейся губительным чарам.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Теория литературы. Баллада (развитие представлений).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Александр Сергеевич Грибоедов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. Жизнь и творчество (обзор).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«Горе от ума».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История создания, публикации и первых постановок комедии. Прототипы. Смысл названия и проблема ума в пьесе. Особенности развития комедийной интриги. Своеобразия конфликта. Система образов. Чацкий как необычный резонер, предшественник «странного человека» в литературе. Своеобразие любовной интриги. Образ фамусовской Москвы. Художественная функция внесценических персонажей. Образность и афористичность языка. Мастерство драматурга в создании речевых характеристик действующих лиц. Конкретно – историческое и общечеловеческое в произведении. Необычность развязки, смысл финала комедии. Критика о пьесе Грибоедова.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Александр Сергеевич Пушкин.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Жизнь и творчество (обзор).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Стихотворения 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«К Чаадаеву», «К морю», «Пророк», «Анчар», «На холмах Грузии лежит ночная мгла...», «Я вас любил; любовь ещё, быть может...», «Бесы», «Я памятник себе воздвиг нерукотворный...», «Два чувства дивно близки нам...».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Многообразие тем, жанров, мотивов лирики Пушкина. Мотивы дружбы, прочного союза друзей. Одухотворённость и чистота чувства любви. Слияние личных, философских и </w:t>
      </w:r>
      <w:r w:rsidRPr="00CF6F5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lastRenderedPageBreak/>
        <w:t>гражданских мотивов в лирике поэта. Единение красоты природы, красоты человека, красоты жизни в пейзажной лирике. Особенности ритмики, метрики и строфики пушкинской поэзии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«Евгений Онегин».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Обзор содержания. «Евгений Онегин» - роман в стихах.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Творческая история. Образы главных героев. Основная сюжетная линия и лирические отступления.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Онегинская строфа. Структура текста. Россия в романе. Герои романа. Татьяна — нравственный идеал Пушкина. Типическое и индивидуальное в судьбах Ленского и Онегина. Автор как идейно-композиционный и лирический центр романа. Пушкинский роман в зеркале критики (прижизненная критика: В. Г. Белинский, Д. И. Писарев; «органическая» критика: Д. А. Григорьев; «почвенники» — Ф. М. Достоевский; философская критика начала XX века; писательские оценки).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«Моцарт и Сальери».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Проблема «гения и злодейства». Трагедийное начало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«Моцарта и Сальери». Два типа мировосприятия, олицетворённые в двух персонажах  пьесы. Отражение их нравственных позиций в сфере творчества.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Теория литературы. Роман в стихах (начальные представления). Реализм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(развитие понятия). Трагедия как жанр драмы (развитие понятия).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Михаил Юрьевич Лермонтов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. Жизнь и творчество (обзор).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«Герой нашего времени».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Обзор содержания. «Герой нашего времени» — первый психологический роман в русской литературе, роман о незаурядной личности. Главные и второстепенные герои.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композиции. Печорин — «самый любопытный предмет своих наблюдений» (В. Г. Белинский). Печорин и Максим Максимыч. Печорин и доктор Вернер, Печорин и Грушницкий. Печорин и Вера. Печорин и Мери, Печорин и «ундина». Повесть «Фаталист» и её философско-композиционное значение. Споры о романтизме и реализме романа. Поэзия Лермонтова и «Герой нашего времени» в критике В. Г. Белинского.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мотивы лирики. 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«Смерть Поэта», «Парус», «И скучно, и грустно», «Дума», «Поэт», «Родина», «Пророк», «Нет, не тебя так пылко я люблю...», «Нет, я не Байрон, я другой...», «Расстались мы, но твой портрет….», «Есть речи — значенье...», «Предсказание», «Молитва», «Нищий». 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мотивы, образы и настроения поэзии Лермонтова. Чувство трагического одиночества. Любовь как страсть, приносящая страдания. Чистота и красота поэзии как заповедные святыни сердца.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Трагическая судьба поэта и  человека в бездуховном мире. Характер лирического героя лермонтовской поэзии. Тема Родины, поэта и поэзии.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Николай Васильевич Гоголь.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Жизнь и творчество (обзор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).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«Мёртвые души».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История создания. Смысл названия поэмы. Система образов. Мёртвые и живые души. Чичиков — «приобретатель», новый герой эпохи. Поэма о величии России. Первоначальный замысел и идея Гоголя. Соотношение с «Божественной комедией» Данте, с плутовским романом, романом-путешествием. Жанровое своеобразие произведения. Причины незавершённости поэмы. Чичиков как антигерой. Эволюция Чичикова и Плюшкина в замысле поэмы. Эволюции образа автора — от сатирика к пророку и проповеднику. Поэма в оценках Белинского. Ответ Гоголя на критику Белинского.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Понятие о герое и антигерое. Понятие о литературном типе. Понятие о комическом и его видах: сатире, юморе, иронии, сарказме. Характер комического изображения в соответствии с тоном речи: обличительный пафос, сатирический или саркастический смех, ироническая насмешка, издёвка, беззлобное комикование, дружеский смех (развитие представлений).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Фёдор Михайлович Достоевский.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Слово о писателе.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«Белые ночи».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Тип «петербургского мечтателя» — жадного к жизни и одновременно нежного, доброго, несчастного, склонного к несбыточным фантазиям. Роль истории Настеньки в романе. Содержание и смысл «сентиментальности» в понимании Достоевского.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Теория литературы. Повесть (развитие понятия). Психологизм литературы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(развитие представлений).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Антон Павлович Чехов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Слово о писателе.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«Тоска», «Смерть чиновника».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Истинные и ложные ценности героев рассказа. «Смерть чиновника». Эволюция образа «маленького человека» в русской литературе XIX века. Чеховское отношение к «маленькому человеку». Боль и негодование автора.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«Тоска». Тема одиночества человека в многолюдном городе.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 Развитие представления о жанровых особенностях рассказа.</w:t>
      </w:r>
    </w:p>
    <w:p w:rsidR="00541C7E" w:rsidRPr="00CF6F57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41C7E" w:rsidRPr="00CF6F57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ИЗ РУССКОЙ ЛИТЕРАТУРЫ XX ВЕКА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Богатство и разнообразие жанров и направлений русской литературы XX века.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Из русской прозы XX века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Беседа о разнообразии видов и жанров прозаических произведений XX века, о ведущих прозаиках России.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Иван  Алексеевич Бунин.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Слово о писателе.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Рассказ 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«Тёмные аллеи».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Печальная история любви людных социальных слоев. «Поэзия» и  «проза» русской усадьбы.  Лиризм повествования.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Психологизм литературы. (Развитие представлений). Роль художественной детали в характеристике героя.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Михаил Афанасьевич Булгаков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Слово о писателе.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Повесть 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«Собачье сердце».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История создания и судьба повести. Смысл названия. Система образов произведения. Умственная, нравственная, духовная недоразвитость — основа живучести «шариковщины», «швондерства». Поэтика Булгакова-сатирика. Приём гротеска в повести.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Художественная условность, фантастика, сатира (развитие понятий).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Михаил Александрович Шолохов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. Слово о писателе.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Рассказ 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«Судьба человека».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Смысл названия рассказа. Судьба Родины и судьба человека. Композиция рассказа. Образ Андрея Соколова, простого человека, воина и труженика. Автор и рассказчик в произведении. Сказовая манера повествования. Значение картины весенней природы для раскрытия идеи рассказа. Широта типизации.</w:t>
      </w:r>
    </w:p>
    <w:p w:rsidR="00541C7E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Теория литературы.  Реализм в художественной литературе. Реалистическая типизация (углубление понятия).</w:t>
      </w:r>
    </w:p>
    <w:p w:rsidR="00541C7E" w:rsidRPr="00444A48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44A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М. М. Зощенко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«Аристократка». </w:t>
      </w:r>
      <w:r w:rsidRPr="00444A4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 женщины.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Моральные ценности.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Алексаидр Исаевич Солженицын.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Слово о писателе. Рассказ 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«Матрёнин двор».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 праведницы. Трагизм судьбы героини. Жизненная  основа притчи.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Притча (углубление понятия).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Из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русской поэзии XX века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Общий обзор и изучение трёх монографических тем (по выбору учителя). Поэзия Серебряного века. Многообразие направлений, жанров, видов лирической поэзии. Вершинные явления русской поэзии XX века.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Штрихи к портретам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Александр Александрович Блок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. Слово о поэте.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Ветер принёс издалёка...», «О, весна без конца и без краю...», «О, я хочу безумно жить...». 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Высокие идеалы и предчувствие перемен. Трагедия поэта в «страшном мире». Глубокое, проникновенное чувство Родины. Своеобразие лирических интонаций Блока. Образы и ритмы поэта. Образ Родины в поэзии Блока.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Сергей Александрович Есенин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. Слово о поэте.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«Вот уже вечер...»,  «Не жалею, не зову, не плачу...», Край ты мой заброшенный...», «Гой ты, Русь моя родная…», «Нивы сжаты, рощи голы», «Разбуди меня завтра рано...», «Отговорила роща золотая...». 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Народно-песенная основа произведений поэта. Сквозные образы в лирике Есенина. Тема России — главная в есенинской поэзии. Олицетворение как основной художественный прием. Своеобразие метафор и сравнений.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Владимир Владимирович Маяковский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. Слово о поэте.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«Послушайте!», «А вы могли бы?», «Люблю» (отрывок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) и другие стихотворения по выбору учителя и учащихся. Новаторство Маяковского-поэта. Своеобразие стиха, ритма, словотворчества. Маяковский о труде поэта.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Марина Ивановна Цветаева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. Слово о поэте.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pacing w:val="-4"/>
          <w:sz w:val="24"/>
          <w:szCs w:val="24"/>
          <w:lang w:eastAsia="ru-RU"/>
        </w:rPr>
        <w:t>«Идёшь, на меня похожий...», «Бабушке», «Мне нравится, что вы больны не мной...», «Стихи к Блоку», «Откуда такая нежность?..», «Родина», «Стихи о Москве».</w:t>
      </w:r>
      <w:r w:rsidRPr="00CF6F5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Стихотворения о поэзии,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о любви. Особенности поэтики Цветаевой. Традиции и новаторство в творческих поисках поэта.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Николай Алексеевич Заболоцкий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. Слово о поэте.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«Я не ищу гармонии в природе...», «Где-то в поле возле Магадана...», «Можжевеловый куст», «О красоте человеческих лиц», «Завещание».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Стихотворения о человеке и природе. Философская глубина обобщений поэта-мыслителя.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Анна Андреевна Ахматова.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Слово о поэте.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Стихотворные произведения из книг 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«Чётки», «Белая стая», «Пушкин», «Подорожник», «ANNO DOMINI», «Тростник», «Ветер войны».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Трагические интонации в любовной лирике Ахматовой. Стихотворения о любви, о поэте и поэзии. Особенности поэтики ахматовских стихотворений.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Борис Леонидович Пастернак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. Слово о поэте.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«Красавица моя, вся стать...», «Перемена», «Весна в лесу», «Во всём мне хочется дойти...», «Быть знаменитым некрасиво...».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Философская глубина лирики Б. Пастернака. Одухотворённая предметность пастернаковской поэзии. Приобщение вечных тем к современности в стихах о природе и любви.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Александр Трифонович Твардовский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. Слово о поэте.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«Урожай», «Весенние строчки», «Я убит подо Ржевом».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Стихотворения о Родине, о природе. Интонация и стиль стихотворений.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Силлабо-тоническая и тоническая системы стихосложения. Виды рифм. Способы рифмовки (углубление представлений).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Песни и романсы на стихи поэтов XIX - XX веков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А. С. Пушкин.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«Певец», </w:t>
      </w: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М. Ю. Лермонтов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«Отчего», </w:t>
      </w: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В. Соллогуб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«Серенада» («Закинув плащ, с гитарой под рукою...»), </w:t>
      </w: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Н. Некрасов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«Тройка» («Что ты жадно Б.» («Я встретил вас — и всё .», </w:t>
      </w: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А. К. Толстой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«Средь шумного бала, случайно…». </w:t>
      </w: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А. Фет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«Я тебе ничего не скажу...», </w:t>
      </w: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А.А. Сурков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«Бьется в тесной печурке огонь...», </w:t>
      </w: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К. М. Симонов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«Жди меня, и я вернусь...», </w:t>
      </w: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Н. А. Заболоцкий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. «Признание» и др. Романсы и песни как синтетический жанр, посредством словесного и музыкального искусства выражающий  переживания, мысли,  настроения человека.</w:t>
      </w:r>
    </w:p>
    <w:p w:rsidR="00541C7E" w:rsidRPr="00CF6F57" w:rsidRDefault="00541C7E" w:rsidP="00541C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ИЗ ЗАРУБЕЖНОЙ ЛИТЕРАТУРЫ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Античная лирика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Гораций.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Слово о поэте.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«Я воздвиг памятник...».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Поэтическое творчество в системе человеческого бытия. Мысль о поэтических заслугах - знакомство римлян с греческими лириками. Традиции античной оды в творчестве Державина и Пушкина.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Данте Алигьери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. Слово о поэте.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«Божественная комедия»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(фрагменты). Множественность смыслов поэмы: буквальный (изображение загробного), аллегорический (движение идеи бытия от мрака к свету страданий к радости, от заблуждений к истине, идея восхождения души к духовным высотам через познание мира), моральный (идея воздаяния в загробном мире за земные дела) и мистический (интуитивное постижение божественной идеи через восприятие красоты поэзии как божественного хотя и сотворённого земным человеком, разумом поэта). Универсально-философский характер поэмы.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Уильям Шекспир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. Краткие сведения о жизни и творчестве Шекспира.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Характеристика гуманизма эпохи Возрождения. </w:t>
      </w: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«Гамлет»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(обзор с чтением отдельных сцен по выбору учителя, например: монологи Гамлета из сцены пятой (1-й акт), сцены первой (3-й акт), сцены четвёртой (4-й акт). «Гамлет»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— «пьеса на все века» (А. Аникст). Общечеловеческое значение героев Шекспира. Образ Гамлета, гуманиста эпохи Возрождения. Одиночество Гамлета в его конфликте с реальным миром «расшатавшегося века». Трагизм любви Гамлета и Офелии.  Философская глубина трагедии «Гамлет». Гамлет как вечный образ мировой  литературы. Шекспир и русская литература.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Трагедия как драматический жанр (углубление понятия).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Иоганн Вольфганг Гёте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Краткие сведения о жизни и творчестве Гёте.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Характеристика особенностей эпохи Просвещения.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«Фауст»</w:t>
      </w: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(обзор с чтением отдельных сцен по выбору учителя, например: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«Пролог на небесах», «У городских ворот», «Кабинет Фауста», «Сад», «Ночь. Улица перед домом Гретхен», «Тюрьма», последний монолог Фауста из второй части  трагедии).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«Фауст» — философская трагедия эпохи Просвещения. Сюжет и композиция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трагедии. Борьба добра и зла в мире как движущая сила его развития, динамики бытия.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Противостояние творческой личности Фауста и неверия, духа сомнения Мефистофеля. Поиски Фаустом справедливости и разумного смысла жизни человечества. «Пролог на небесах» — ключ к основной идее трагедии. Смысл противопоставления Фауста и Вагнера, творчества и схоластической рутины. Трагизм любви Фауста и Гретхен. Итоговый смысл великой трагедии — «Лишь тот достоин жизни и свободы, кто каждый день идёт за них на бой». Особенности жанра трагедии «Фауст»: сочетание в ней реальности и элементов условности и фантастики. Фауст как вечный образ мировой  литературы. Гёте и русская литература.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литературы. Философско-драматическая поэма.</w:t>
      </w:r>
    </w:p>
    <w:p w:rsidR="00541C7E" w:rsidRPr="00CF6F57" w:rsidRDefault="00541C7E" w:rsidP="00541C7E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F6F57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Итоговый контроль по результатам изучения курса</w:t>
      </w:r>
      <w:r w:rsidRPr="00CF6F5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41C7E" w:rsidRPr="00CF6F57" w:rsidRDefault="00541C7E" w:rsidP="00541C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64C1F" w:rsidRDefault="00B64C1F" w:rsidP="00B64C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64C1F" w:rsidRDefault="00B64C1F" w:rsidP="00B64C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64C1F" w:rsidRDefault="00B64C1F" w:rsidP="00B64C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64C1F" w:rsidRDefault="00B64C1F" w:rsidP="00B64C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64C1F" w:rsidRDefault="00B64C1F" w:rsidP="00B64C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64C1F" w:rsidRPr="00B64C1F" w:rsidRDefault="00B64C1F" w:rsidP="00B64C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64C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ТЕМАТИЧЕСКОЕ ПЛАНИРОВАНИЕ</w:t>
      </w:r>
    </w:p>
    <w:p w:rsidR="00B64C1F" w:rsidRPr="00B64C1F" w:rsidRDefault="00B64C1F" w:rsidP="00B64C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64C1F" w:rsidRPr="00B64C1F" w:rsidRDefault="00B64C1F" w:rsidP="00B64C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64C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 класс</w:t>
      </w:r>
    </w:p>
    <w:tbl>
      <w:tblPr>
        <w:tblW w:w="949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98"/>
      </w:tblGrid>
      <w:tr w:rsidR="00B64C1F" w:rsidRPr="00B64C1F" w:rsidTr="00B64C1F">
        <w:trPr>
          <w:cantSplit/>
          <w:trHeight w:val="26"/>
        </w:trPr>
        <w:tc>
          <w:tcPr>
            <w:tcW w:w="9498" w:type="dxa"/>
            <w:tcBorders>
              <w:top w:val="single" w:sz="4" w:space="0" w:color="auto"/>
            </w:tcBorders>
          </w:tcPr>
          <w:p w:rsidR="00B64C1F" w:rsidRPr="00B64C1F" w:rsidRDefault="00B64C1F" w:rsidP="00B64C1F">
            <w:pPr>
              <w:keepNext/>
              <w:keepLines/>
              <w:spacing w:after="0" w:line="240" w:lineRule="auto"/>
              <w:jc w:val="center"/>
              <w:outlineLvl w:val="0"/>
              <w:rPr>
                <w:rFonts w:ascii="Times New Roman" w:eastAsia="Tahoma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ahoma" w:hAnsi="Times New Roman" w:cs="Times New Roman"/>
                <w:b/>
                <w:spacing w:val="-2"/>
                <w:sz w:val="24"/>
                <w:szCs w:val="24"/>
                <w:lang w:eastAsia="ru-RU"/>
              </w:rPr>
              <w:t>Тематическое планирование</w:t>
            </w:r>
          </w:p>
        </w:tc>
      </w:tr>
      <w:tr w:rsidR="00B64C1F" w:rsidRPr="00B64C1F" w:rsidTr="00B64C1F">
        <w:trPr>
          <w:cantSplit/>
          <w:trHeight w:val="26"/>
        </w:trPr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ind w:firstLine="280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Ведение (1 ч).</w:t>
            </w:r>
          </w:p>
          <w:p w:rsidR="00B64C1F" w:rsidRPr="00B64C1F" w:rsidRDefault="00B64C1F" w:rsidP="00B64C1F">
            <w:pPr>
              <w:keepNext/>
              <w:keepLines/>
              <w:spacing w:after="0" w:line="240" w:lineRule="auto"/>
              <w:jc w:val="both"/>
              <w:outlineLvl w:val="0"/>
              <w:rPr>
                <w:rFonts w:ascii="Times New Roman" w:eastAsia="Tahoma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ahoma" w:hAnsi="Times New Roman" w:cs="Times New Roman"/>
                <w:spacing w:val="-2"/>
                <w:sz w:val="24"/>
                <w:szCs w:val="24"/>
                <w:lang w:eastAsia="ru-RU"/>
              </w:rPr>
              <w:t>Книга в жизни человека. Учебник литературы и работа с ним. Диагностика уровня литературного развития пятиклассников</w:t>
            </w:r>
          </w:p>
        </w:tc>
      </w:tr>
      <w:tr w:rsidR="00B64C1F" w:rsidRPr="00B64C1F" w:rsidTr="00B64C1F">
        <w:trPr>
          <w:cantSplit/>
          <w:trHeight w:val="26"/>
        </w:trPr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ind w:firstLine="280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Устное народное творчество (10 ч).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firstLine="28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Русские народные сказки: «Царевна-лягушка», «Иван — крестьянский сын и чудо-юдо», «Журавль и цапля», «Солдатская шинель».</w:t>
            </w:r>
          </w:p>
          <w:p w:rsidR="00B64C1F" w:rsidRPr="00B64C1F" w:rsidRDefault="00B64C1F" w:rsidP="00B64C1F">
            <w:pPr>
              <w:spacing w:after="0" w:line="240" w:lineRule="auto"/>
              <w:ind w:firstLine="280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firstLine="28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Составление плана характеристики сказочного героя и рассказ о нём по плану. Сочинение загадки, скороговорки, колыбельной песни. Сочинение собственной сказки или сочинение по картине на сказочный сюжет. Создание собственных иллюстраций к сказке.</w:t>
            </w:r>
          </w:p>
        </w:tc>
      </w:tr>
      <w:tr w:rsidR="00B64C1F" w:rsidRPr="00B64C1F" w:rsidTr="00B64C1F">
        <w:trPr>
          <w:cantSplit/>
          <w:trHeight w:val="26"/>
        </w:trPr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lastRenderedPageBreak/>
              <w:t>Из древнерусской литературы (2 ч).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firstLine="32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«Повесть временных лет»: 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firstLine="32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«Подвиг отрока киевлянина и хитрость воеводы Претича». Понятие о летописи. 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firstLine="320"/>
              <w:rPr>
                <w:rFonts w:ascii="Times New Roman" w:eastAsia="Times New Roman" w:hAnsi="Times New Roman" w:cs="Times New Roman"/>
                <w:bCs/>
                <w:i/>
                <w:spacing w:val="-2"/>
                <w:sz w:val="24"/>
                <w:szCs w:val="24"/>
                <w:shd w:val="clear" w:color="auto" w:fill="FFFFFF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bCs/>
                <w:i/>
                <w:spacing w:val="-2"/>
                <w:sz w:val="24"/>
                <w:szCs w:val="24"/>
                <w:shd w:val="clear" w:color="auto" w:fill="FFFFFF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hanging="20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 Поиск цитатных примеров, иллюстрирующих сходство летописи и фольклора.  Проект: Составление электронного альбома «Сюжеты и герои русских летописей»</w:t>
            </w:r>
          </w:p>
        </w:tc>
      </w:tr>
      <w:tr w:rsidR="00B64C1F" w:rsidRPr="00B64C1F" w:rsidTr="00B64C1F">
        <w:trPr>
          <w:cantSplit/>
          <w:trHeight w:val="26"/>
        </w:trPr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Из литературы XVIII века (2 ч).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firstLine="32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М. В. Ломоносов — учёный, поэт, художник, гражданин. «Случились вместе два астронома в пиру...».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firstLine="32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Понятие о юморе. Понятие о родах литературы (эпосе, лирике, драме) и начальные представления о её жанрах.</w:t>
            </w:r>
          </w:p>
          <w:p w:rsidR="00B64C1F" w:rsidRPr="00B64C1F" w:rsidRDefault="00B64C1F" w:rsidP="00B64C1F">
            <w:pPr>
              <w:spacing w:after="0" w:line="240" w:lineRule="auto"/>
              <w:ind w:firstLine="320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hanging="20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 Анализ стихотворения по плану. Составление таблицы «Роды и жанры литературы».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hanging="20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</w:p>
        </w:tc>
      </w:tr>
      <w:tr w:rsidR="00B64C1F" w:rsidRPr="00B64C1F" w:rsidTr="00B64C1F">
        <w:trPr>
          <w:cantSplit/>
          <w:trHeight w:val="26"/>
        </w:trPr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ind w:firstLine="320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Из литературы XIX века (42ч).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firstLine="301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Жанр басни в мировой литературе. И. А. Крылов. «Волк и Ягнёнок», «Ворона и Лисица», «Свинья под Дубом» (на выбор). «Волк на псарне» и другие басни (по выбору учителя) 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firstLine="301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Понятие об аллегории и морали. Понятие об эзоповом языке.</w:t>
            </w:r>
          </w:p>
          <w:p w:rsidR="00B64C1F" w:rsidRPr="00B64C1F" w:rsidRDefault="00B64C1F" w:rsidP="00B64C1F">
            <w:pPr>
              <w:spacing w:after="0" w:line="240" w:lineRule="auto"/>
              <w:ind w:firstLine="300"/>
              <w:jc w:val="both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</w:t>
            </w: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firstLine="30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Подбор примеров, иллюстрирующих различные формы выражения авторской позиции в баснях.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firstLine="30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Выявление особенностей басенного жанра (поучительный характер басен, герои, композиция, особенности языка и стиха). Составление таблицы «Жанровые особенности басен». Презентация и защита собственных иллюстраций к басням И. А. Крылова. </w:t>
            </w:r>
          </w:p>
        </w:tc>
      </w:tr>
      <w:tr w:rsidR="00B64C1F" w:rsidRPr="00B64C1F" w:rsidTr="00B64C1F">
        <w:trPr>
          <w:cantSplit/>
          <w:trHeight w:val="26"/>
        </w:trPr>
        <w:tc>
          <w:tcPr>
            <w:tcW w:w="9498" w:type="dxa"/>
          </w:tcPr>
          <w:p w:rsidR="00B64C1F" w:rsidRPr="00B64C1F" w:rsidRDefault="00B64C1F" w:rsidP="00B64C1F">
            <w:pPr>
              <w:widowControl w:val="0"/>
              <w:spacing w:after="0" w:line="240" w:lineRule="auto"/>
              <w:ind w:firstLine="32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В. А. Жуковский. «Спящая царевна», «Кубок».  Понятие о балладе.</w:t>
            </w:r>
          </w:p>
          <w:p w:rsidR="00B64C1F" w:rsidRPr="00B64C1F" w:rsidRDefault="00B64C1F" w:rsidP="00B64C1F">
            <w:pPr>
              <w:spacing w:after="0" w:line="240" w:lineRule="auto"/>
              <w:ind w:firstLine="30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.</w:t>
            </w:r>
          </w:p>
          <w:p w:rsidR="00B64C1F" w:rsidRPr="00B64C1F" w:rsidRDefault="00B64C1F" w:rsidP="00B64C1F">
            <w:pPr>
              <w:spacing w:after="0" w:line="240" w:lineRule="auto"/>
              <w:ind w:firstLine="300"/>
              <w:jc w:val="both"/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shd w:val="clear" w:color="auto" w:fill="FFFFFF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Поиск цитатных примеров, иллюстрирующих понятие </w:t>
            </w:r>
            <w:r w:rsidRPr="00B64C1F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shd w:val="clear" w:color="auto" w:fill="FFFFFF"/>
                <w:lang w:eastAsia="ru-RU"/>
              </w:rPr>
              <w:t>«баллада».</w:t>
            </w:r>
            <w:r w:rsidRPr="00B64C1F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shd w:val="clear" w:color="auto" w:fill="FFFFFF"/>
                <w:lang w:eastAsia="ru-RU"/>
              </w:rPr>
              <w:t xml:space="preserve"> Сопоставление</w:t>
            </w: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сюжета и героев народной и литературной сказки.</w:t>
            </w:r>
          </w:p>
        </w:tc>
      </w:tr>
      <w:tr w:rsidR="00B64C1F" w:rsidRPr="00B64C1F" w:rsidTr="00B64C1F">
        <w:trPr>
          <w:cantSplit/>
          <w:trHeight w:val="26"/>
        </w:trPr>
        <w:tc>
          <w:tcPr>
            <w:tcW w:w="9498" w:type="dxa"/>
          </w:tcPr>
          <w:p w:rsidR="00B64C1F" w:rsidRPr="00B64C1F" w:rsidRDefault="00B64C1F" w:rsidP="00B64C1F">
            <w:pPr>
              <w:widowControl w:val="0"/>
              <w:spacing w:after="0" w:line="240" w:lineRule="auto"/>
              <w:ind w:firstLine="30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А. С. Пушкин. «Няне», «У лукоморья дуб зелёный...». «Сказка о мёртвой царевне и о семи богатырях» и другие сказки.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firstLine="30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Понятие о лирическом послании. Стихотворная и прозаическая речь. Рифма, ритм, способы рифмовки.</w:t>
            </w:r>
          </w:p>
          <w:p w:rsidR="00B64C1F" w:rsidRPr="00B64C1F" w:rsidRDefault="00B64C1F" w:rsidP="00B64C1F">
            <w:pPr>
              <w:spacing w:after="0" w:line="240" w:lineRule="auto"/>
              <w:ind w:firstLine="301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firstLine="30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Конкурс на выразительное чтение. Письменные высказывания различных жанров: описание, сочинение по картине, характеристика героев, отзыв о самостоятельно прочитанном произведении, ответ на проблемный вопрос, решение тестов.</w:t>
            </w:r>
          </w:p>
          <w:p w:rsidR="00B64C1F" w:rsidRPr="00B64C1F" w:rsidRDefault="00B64C1F" w:rsidP="00B64C1F">
            <w:pPr>
              <w:spacing w:after="0" w:line="240" w:lineRule="auto"/>
              <w:ind w:firstLine="280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Создание иллюстраций к сказкам. </w:t>
            </w:r>
          </w:p>
        </w:tc>
      </w:tr>
      <w:tr w:rsidR="00B64C1F" w:rsidRPr="00B64C1F" w:rsidTr="00B64C1F">
        <w:trPr>
          <w:cantSplit/>
          <w:trHeight w:val="1691"/>
        </w:trPr>
        <w:tc>
          <w:tcPr>
            <w:tcW w:w="9498" w:type="dxa"/>
          </w:tcPr>
          <w:p w:rsidR="00B64C1F" w:rsidRPr="00B64C1F" w:rsidRDefault="00B64C1F" w:rsidP="00B64C1F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 xml:space="preserve">Русская литературная сказка. 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firstLine="28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Понятие о литературной сказке. 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hanging="20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shd w:val="clear" w:color="auto" w:fill="FFFFFF"/>
                <w:lang w:eastAsia="ru-RU"/>
              </w:rPr>
              <w:t xml:space="preserve">  Антоний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Погорельский. «Чёрная курица, или Подземные жители». В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en-US" w:eastAsia="ru-RU"/>
              </w:rPr>
              <w:t xml:space="preserve">. 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М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en-US" w:eastAsia="ru-RU"/>
              </w:rPr>
              <w:t xml:space="preserve">. 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Гаршин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en-US" w:eastAsia="ru-RU"/>
              </w:rPr>
              <w:t xml:space="preserve">. «Attalea Princeps».  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П. П. Е р ш о в. «Конёк-Горбунок» 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hanging="200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 Создание иллюстраций к сказкам.</w:t>
            </w:r>
          </w:p>
        </w:tc>
      </w:tr>
      <w:tr w:rsidR="00B64C1F" w:rsidRPr="00B64C1F" w:rsidTr="00B64C1F">
        <w:trPr>
          <w:cantSplit/>
          <w:trHeight w:val="26"/>
        </w:trPr>
        <w:tc>
          <w:tcPr>
            <w:tcW w:w="9498" w:type="dxa"/>
          </w:tcPr>
          <w:p w:rsidR="00B64C1F" w:rsidRPr="00B64C1F" w:rsidRDefault="00B64C1F" w:rsidP="00B64C1F">
            <w:pPr>
              <w:widowControl w:val="0"/>
              <w:spacing w:after="0" w:line="240" w:lineRule="auto"/>
              <w:ind w:firstLine="28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М. Ю. Лермонтов. «Бородино». </w:t>
            </w:r>
          </w:p>
          <w:p w:rsidR="00B64C1F" w:rsidRPr="00B64C1F" w:rsidRDefault="00B64C1F" w:rsidP="00B64C1F">
            <w:pPr>
              <w:spacing w:after="0" w:line="240" w:lineRule="auto"/>
              <w:ind w:firstLine="280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firstLine="28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Обучение выразительному чтению стихотворения.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firstLine="280"/>
              <w:jc w:val="both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Подбор цитатных примеров из стихотворения, иллюстрирующих понятия «сравнение», «гипербола»,«эпитет», «метафора», «звукопись».</w:t>
            </w:r>
          </w:p>
        </w:tc>
      </w:tr>
      <w:tr w:rsidR="00B64C1F" w:rsidRPr="00B64C1F" w:rsidTr="00B64C1F">
        <w:trPr>
          <w:cantSplit/>
          <w:trHeight w:val="26"/>
        </w:trPr>
        <w:tc>
          <w:tcPr>
            <w:tcW w:w="9498" w:type="dxa"/>
          </w:tcPr>
          <w:p w:rsidR="00B64C1F" w:rsidRPr="00B64C1F" w:rsidRDefault="00B64C1F" w:rsidP="00B64C1F">
            <w:pPr>
              <w:widowControl w:val="0"/>
              <w:spacing w:after="0" w:line="240" w:lineRule="auto"/>
              <w:ind w:firstLine="28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lastRenderedPageBreak/>
              <w:t>Н. В. Гоголь. «Вечера на хуторе близ Диканьки», «Заколдованное место». «Ночь перед Рождеством» (для внеклассного чтения). Развитие представлений о фантастике и юморе.</w:t>
            </w:r>
          </w:p>
          <w:p w:rsidR="00B64C1F" w:rsidRPr="00B64C1F" w:rsidRDefault="00B64C1F" w:rsidP="00B64C1F">
            <w:pPr>
              <w:spacing w:after="0" w:line="240" w:lineRule="auto"/>
              <w:ind w:firstLine="300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hanging="20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 Обучение анализу реальных и фантастических эпизодов повестей (по выбору учителя). Подбор цитатных примеров, иллюстрирующих понятия «юмор», «фантастика», «художественная условность». Создание собственных иллюстраций к повестям Н. В. Гоголя.</w:t>
            </w:r>
          </w:p>
        </w:tc>
      </w:tr>
      <w:tr w:rsidR="00B64C1F" w:rsidRPr="00B64C1F" w:rsidTr="00B64C1F">
        <w:trPr>
          <w:cantSplit/>
          <w:trHeight w:val="26"/>
        </w:trPr>
        <w:tc>
          <w:tcPr>
            <w:tcW w:w="9498" w:type="dxa"/>
          </w:tcPr>
          <w:p w:rsidR="00B64C1F" w:rsidRPr="00B64C1F" w:rsidRDefault="00B64C1F" w:rsidP="00B64C1F">
            <w:pPr>
              <w:widowControl w:val="0"/>
              <w:spacing w:after="0" w:line="240" w:lineRule="auto"/>
              <w:ind w:firstLine="32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Н. А.</w:t>
            </w:r>
            <w:r w:rsidRPr="00B64C1F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shd w:val="clear" w:color="auto" w:fill="FFFFFF"/>
                <w:lang w:eastAsia="ru-RU"/>
              </w:rPr>
              <w:t xml:space="preserve"> Некрасов.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«Крестьянские дети», «Есть жен</w:t>
            </w:r>
            <w:r w:rsidRPr="00B64C1F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shd w:val="clear" w:color="auto" w:fill="FFFFFF"/>
                <w:lang w:eastAsia="ru-RU"/>
              </w:rPr>
              <w:t>щины в русских селеньях...» (отрывок из поэмы «Мороз, Красный нос»),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«На Волге» (для внеклассного чтения). Развитие представлений об эпитете.</w:t>
            </w:r>
          </w:p>
          <w:p w:rsidR="00B64C1F" w:rsidRPr="00B64C1F" w:rsidRDefault="00B64C1F" w:rsidP="00B64C1F">
            <w:pPr>
              <w:spacing w:after="0" w:line="240" w:lineRule="auto"/>
              <w:ind w:firstLine="320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hanging="20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 Сопоставление стихотворения «На Волге» с живописным полотном (И. Е. Репин. «Бурлаки»).</w:t>
            </w:r>
          </w:p>
        </w:tc>
      </w:tr>
      <w:tr w:rsidR="00B64C1F" w:rsidRPr="00B64C1F" w:rsidTr="00B64C1F">
        <w:trPr>
          <w:cantSplit/>
          <w:trHeight w:val="26"/>
        </w:trPr>
        <w:tc>
          <w:tcPr>
            <w:tcW w:w="9498" w:type="dxa"/>
          </w:tcPr>
          <w:p w:rsidR="00B64C1F" w:rsidRPr="00B64C1F" w:rsidRDefault="00B64C1F" w:rsidP="00B64C1F">
            <w:pPr>
              <w:widowControl w:val="0"/>
              <w:spacing w:after="0" w:line="240" w:lineRule="auto"/>
              <w:ind w:firstLine="32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И. С. Тургенев. «Муму».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firstLine="32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Развитие представлений о литературном герое, портрете и пейзаже.</w:t>
            </w:r>
          </w:p>
          <w:p w:rsidR="00B64C1F" w:rsidRPr="00B64C1F" w:rsidRDefault="00B64C1F" w:rsidP="00B64C1F">
            <w:pPr>
              <w:spacing w:after="0" w:line="240" w:lineRule="auto"/>
              <w:ind w:firstLine="320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firstLine="32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Инсценирование фрагментов повести.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firstLine="32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Обучение анализу портретных и пейзажных эпизодов повести.</w:t>
            </w:r>
          </w:p>
          <w:p w:rsidR="00B64C1F" w:rsidRPr="00B64C1F" w:rsidRDefault="00B64C1F" w:rsidP="00B64C1F">
            <w:pPr>
              <w:widowControl w:val="0"/>
              <w:tabs>
                <w:tab w:val="left" w:pos="713"/>
              </w:tabs>
              <w:spacing w:after="0" w:line="240" w:lineRule="auto"/>
              <w:ind w:hanging="20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      Сочинение по повести «Муму».</w:t>
            </w:r>
          </w:p>
        </w:tc>
      </w:tr>
      <w:tr w:rsidR="00B64C1F" w:rsidRPr="00B64C1F" w:rsidTr="00B64C1F">
        <w:trPr>
          <w:cantSplit/>
          <w:trHeight w:val="26"/>
        </w:trPr>
        <w:tc>
          <w:tcPr>
            <w:tcW w:w="9498" w:type="dxa"/>
          </w:tcPr>
          <w:p w:rsidR="00B64C1F" w:rsidRPr="00B64C1F" w:rsidRDefault="00B64C1F" w:rsidP="00B64C1F">
            <w:pPr>
              <w:widowControl w:val="0"/>
              <w:spacing w:after="0" w:line="240" w:lineRule="auto"/>
              <w:ind w:firstLine="28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А. А. Ф е т. «Весенний дождь».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firstLine="280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hanging="20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 Подбор цитатных примеров для иллюстрации изобразительно-выразительных средств в стихотворении. Анализ стихотворения по</w:t>
            </w:r>
            <w:r w:rsidRPr="00B64C1F"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lang w:eastAsia="ru-RU"/>
              </w:rPr>
              <w:t xml:space="preserve"> плану анализа лирики.</w:t>
            </w:r>
          </w:p>
        </w:tc>
      </w:tr>
      <w:tr w:rsidR="00B64C1F" w:rsidRPr="00B64C1F" w:rsidTr="00B64C1F">
        <w:trPr>
          <w:cantSplit/>
          <w:trHeight w:val="26"/>
        </w:trPr>
        <w:tc>
          <w:tcPr>
            <w:tcW w:w="9498" w:type="dxa"/>
          </w:tcPr>
          <w:p w:rsidR="00B64C1F" w:rsidRPr="00B64C1F" w:rsidRDefault="00B64C1F" w:rsidP="00B64C1F">
            <w:pPr>
              <w:widowControl w:val="0"/>
              <w:spacing w:after="0" w:line="240" w:lineRule="auto"/>
              <w:ind w:firstLine="28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Л. Н. Толстой. «Кавказский пленник».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firstLine="28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Понятие о сюжете. Развитие понятия о сравнении.</w:t>
            </w:r>
          </w:p>
          <w:p w:rsidR="00B64C1F" w:rsidRPr="00B64C1F" w:rsidRDefault="00B64C1F" w:rsidP="00B64C1F">
            <w:pPr>
              <w:spacing w:after="0" w:line="240" w:lineRule="auto"/>
              <w:ind w:firstLine="28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hanging="20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 Подбор цитат по заданной теме. Определение роли сравнений в рассказе.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hanging="20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 Обучение анализу эпизода рассказа.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Проект: Составление под руководством учителя электронной презентации «Жилин и Костылин: два характера — две судьбы».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hanging="20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</w:p>
        </w:tc>
      </w:tr>
      <w:tr w:rsidR="00B64C1F" w:rsidRPr="00B64C1F" w:rsidTr="00B64C1F">
        <w:trPr>
          <w:cantSplit/>
          <w:trHeight w:val="26"/>
        </w:trPr>
        <w:tc>
          <w:tcPr>
            <w:tcW w:w="9498" w:type="dxa"/>
          </w:tcPr>
          <w:p w:rsidR="00B64C1F" w:rsidRPr="00B64C1F" w:rsidRDefault="00B64C1F" w:rsidP="00B64C1F">
            <w:pPr>
              <w:widowControl w:val="0"/>
              <w:spacing w:after="0" w:line="240" w:lineRule="auto"/>
              <w:ind w:hanging="20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 А. П. Чехов. «Хирургия» и другие рассказы (для внеклассного чтения). Развитие понятия о юморе. Понятие о речевой характеристике персонажей.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hanging="20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 Подбор цитат по заданным темам (например, интерьер земской больницы, внешность героев, их реплики).</w:t>
            </w:r>
          </w:p>
        </w:tc>
      </w:tr>
      <w:tr w:rsidR="00B64C1F" w:rsidRPr="00B64C1F" w:rsidTr="00B64C1F">
        <w:trPr>
          <w:cantSplit/>
          <w:trHeight w:val="26"/>
        </w:trPr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Cs/>
                <w:spacing w:val="-2"/>
                <w:sz w:val="24"/>
                <w:szCs w:val="24"/>
                <w:shd w:val="clear" w:color="auto" w:fill="FFFFFF"/>
                <w:lang w:eastAsia="ru-RU"/>
              </w:rPr>
              <w:t>Русские</w:t>
            </w: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поэты XIX века о Родине и родной природе. Ф. И. Тютчев. «Зима недаром злится...», «Как весел грохот летних бурь...», «Есть в осени первоначальной...»; А. В. Кольцов. «В степи»; А. Н. 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shd w:val="clear" w:color="auto" w:fill="FFFFFF"/>
                <w:lang w:eastAsia="ru-RU"/>
              </w:rPr>
              <w:t>Май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ков. «Ласточки»; И. С. Никитин. «Утро», «Зимняя ночь в деревне»</w:t>
            </w:r>
            <w:r w:rsidRPr="00B64C1F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shd w:val="clear" w:color="auto" w:fill="FFFFFF"/>
                <w:lang w:eastAsia="ru-RU"/>
              </w:rPr>
              <w:t xml:space="preserve"> (отрывок), 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И. 3. 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shd w:val="clear" w:color="auto" w:fill="FFFFFF"/>
                <w:lang w:eastAsia="ru-RU"/>
              </w:rPr>
              <w:t>Суриков. «Зи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ма»</w:t>
            </w:r>
            <w:r w:rsidRPr="00B64C1F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shd w:val="clear" w:color="auto" w:fill="FFFFFF"/>
                <w:lang w:eastAsia="ru-RU"/>
              </w:rPr>
              <w:t xml:space="preserve"> (отрывок),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А. Н. 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shd w:val="clear" w:color="auto" w:fill="FFFFFF"/>
                <w:lang w:eastAsia="ru-RU"/>
              </w:rPr>
              <w:t>Плещеев. «Весна»</w:t>
            </w:r>
            <w:r w:rsidRPr="00B64C1F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shd w:val="clear" w:color="auto" w:fill="FFFFFF"/>
                <w:lang w:eastAsia="ru-RU"/>
              </w:rPr>
              <w:t xml:space="preserve"> (отрывок).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firstLine="26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Конкурс на лучшее чтение стихов о Родине и родной природе. Обучение анализу стихотворения.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Проект: Составление под руководством учителя электронного альбома «Стихи о Родине и родной природе в иллюстрациях»</w:t>
            </w:r>
          </w:p>
        </w:tc>
      </w:tr>
      <w:tr w:rsidR="00B64C1F" w:rsidRPr="00B64C1F" w:rsidTr="00B64C1F">
        <w:trPr>
          <w:cantSplit/>
          <w:trHeight w:val="26"/>
        </w:trPr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Из литературы XX века (30 ч).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И. А. Бунин. «Косцы», «Подснежник» (для внеклассного чтения).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bCs/>
                <w:i/>
                <w:spacing w:val="-2"/>
                <w:sz w:val="24"/>
                <w:szCs w:val="24"/>
                <w:shd w:val="clear" w:color="auto" w:fill="FFFFFF"/>
                <w:lang w:eastAsia="ru-RU"/>
              </w:rPr>
              <w:t>Практические работы.</w:t>
            </w:r>
            <w:r w:rsidRPr="00B64C1F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Обучение анализу эпизода рассказа. Поиск цитатных примеров, иллюстрирующих понятия «антитеза», «повтор».</w:t>
            </w:r>
          </w:p>
        </w:tc>
      </w:tr>
      <w:tr w:rsidR="00B64C1F" w:rsidRPr="00B64C1F" w:rsidTr="00B64C1F">
        <w:trPr>
          <w:cantSplit/>
          <w:trHeight w:val="26"/>
        </w:trPr>
        <w:tc>
          <w:tcPr>
            <w:tcW w:w="9498" w:type="dxa"/>
          </w:tcPr>
          <w:p w:rsidR="00B64C1F" w:rsidRPr="00B64C1F" w:rsidRDefault="00B64C1F" w:rsidP="00B64C1F">
            <w:pPr>
              <w:widowControl w:val="0"/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lastRenderedPageBreak/>
              <w:t>В. Г. Короленко. «В дурном обществе». Понятие о композиции литературного произведения.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Подбор цитат к теме «Портрет как средство характеристики литературных героев». Анализ портретных характеристик героев и определение их роли в повести. Подбор цитатных примеров, иллюстрирующих элементы композиции повести (портрет, городской пейзаж и др.). Сочинение по творчеству В.Г.Короленко.</w:t>
            </w:r>
          </w:p>
        </w:tc>
      </w:tr>
      <w:tr w:rsidR="00B64C1F" w:rsidRPr="00B64C1F" w:rsidTr="00B64C1F">
        <w:trPr>
          <w:cantSplit/>
          <w:trHeight w:val="26"/>
        </w:trPr>
        <w:tc>
          <w:tcPr>
            <w:tcW w:w="9498" w:type="dxa"/>
          </w:tcPr>
          <w:p w:rsidR="00B64C1F" w:rsidRPr="00B64C1F" w:rsidRDefault="00B64C1F" w:rsidP="00B64C1F">
            <w:pPr>
              <w:widowControl w:val="0"/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С. А. Есенин. «Я покинул родимый дом...», «Низкий дом с голубыми ставнями...».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Обучение анализу стихотворения.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hanging="20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 Создание иллюстраций к стихотворениям.</w:t>
            </w:r>
          </w:p>
        </w:tc>
      </w:tr>
      <w:tr w:rsidR="00B64C1F" w:rsidRPr="00B64C1F" w:rsidTr="00B64C1F">
        <w:trPr>
          <w:cantSplit/>
          <w:trHeight w:val="26"/>
        </w:trPr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Arial Unicode MS" w:hAnsi="Times New Roman" w:cs="Times New Roman"/>
                <w:spacing w:val="-2"/>
                <w:sz w:val="24"/>
                <w:szCs w:val="24"/>
                <w:shd w:val="clear" w:color="auto" w:fill="FFFFFF"/>
                <w:lang w:eastAsia="ru-RU"/>
              </w:rPr>
              <w:t>П. П. Бажов. «Медной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горы Хозяйка».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hanging="20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 Сказ как жанр литературы.</w:t>
            </w:r>
          </w:p>
          <w:p w:rsidR="00B64C1F" w:rsidRPr="00B64C1F" w:rsidRDefault="00B64C1F" w:rsidP="00B64C1F">
            <w:pPr>
              <w:spacing w:after="0" w:line="240" w:lineRule="auto"/>
              <w:ind w:firstLine="320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hanging="20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 Подбор цитатных примеров, иллюстрирующих понятия «сказ», «сказка» и сопоставление этих понятий.  Обучение анализу эпизода сказа. Создание собственных иллюстраций к сказу.</w:t>
            </w:r>
          </w:p>
        </w:tc>
      </w:tr>
      <w:tr w:rsidR="00B64C1F" w:rsidRPr="00B64C1F" w:rsidTr="00B64C1F">
        <w:trPr>
          <w:cantSplit/>
          <w:trHeight w:val="26"/>
        </w:trPr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Arial Unicode MS" w:hAnsi="Times New Roman" w:cs="Times New Roman"/>
                <w:spacing w:val="-2"/>
                <w:sz w:val="24"/>
                <w:szCs w:val="24"/>
                <w:shd w:val="clear" w:color="auto" w:fill="FFFFFF"/>
                <w:lang w:eastAsia="ru-RU"/>
              </w:rPr>
              <w:t>К. Г. Паустовский. «Тёплый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хлеб», «Заячьи лапы» и другие сказки (для внеклассного чтения). Развитие понятия о пейзаже.</w:t>
            </w:r>
          </w:p>
          <w:p w:rsidR="00B64C1F" w:rsidRPr="00B64C1F" w:rsidRDefault="00B64C1F" w:rsidP="00B64C1F">
            <w:pPr>
              <w:spacing w:after="0" w:line="240" w:lineRule="auto"/>
              <w:ind w:firstLine="30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hanging="20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shd w:val="clear" w:color="auto" w:fill="FFFFFF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 Выявление фольклорных образов сказки и определение их художественной функции.</w:t>
            </w:r>
          </w:p>
        </w:tc>
      </w:tr>
      <w:tr w:rsidR="00B64C1F" w:rsidRPr="00B64C1F" w:rsidTr="00B64C1F">
        <w:trPr>
          <w:cantSplit/>
          <w:trHeight w:val="26"/>
        </w:trPr>
        <w:tc>
          <w:tcPr>
            <w:tcW w:w="9498" w:type="dxa"/>
          </w:tcPr>
          <w:p w:rsidR="00B64C1F" w:rsidRPr="00B64C1F" w:rsidRDefault="00B64C1F" w:rsidP="00B64C1F">
            <w:pPr>
              <w:widowControl w:val="0"/>
              <w:spacing w:after="0" w:line="240" w:lineRule="auto"/>
              <w:ind w:firstLine="28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shd w:val="clear" w:color="auto" w:fill="FFFFFF"/>
                <w:lang w:eastAsia="ru-RU"/>
              </w:rPr>
              <w:t>С. Я. Маршак. «Двенадцать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месяцев». Сказки для детей (для внеклассного чтения).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firstLine="28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Драма как род литературы.</w:t>
            </w:r>
          </w:p>
          <w:p w:rsidR="00B64C1F" w:rsidRPr="00B64C1F" w:rsidRDefault="00B64C1F" w:rsidP="00B64C1F">
            <w:pPr>
              <w:spacing w:after="0" w:line="240" w:lineRule="auto"/>
              <w:ind w:firstLine="280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firstLine="28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shd w:val="clear" w:color="auto" w:fill="FFFFFF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Подбор цитат для характеристики героев пьесы-сказки. Составление плана высказывания «Драма как род литературы». Создание иллюстраций к сказкам.</w:t>
            </w:r>
          </w:p>
        </w:tc>
      </w:tr>
      <w:tr w:rsidR="00B64C1F" w:rsidRPr="00B64C1F" w:rsidTr="00B64C1F">
        <w:trPr>
          <w:cantSplit/>
          <w:trHeight w:val="26"/>
        </w:trPr>
        <w:tc>
          <w:tcPr>
            <w:tcW w:w="9498" w:type="dxa"/>
          </w:tcPr>
          <w:p w:rsidR="00B64C1F" w:rsidRPr="00B64C1F" w:rsidRDefault="00B64C1F" w:rsidP="00B64C1F">
            <w:pPr>
              <w:widowControl w:val="0"/>
              <w:spacing w:after="0" w:line="240" w:lineRule="auto"/>
              <w:ind w:hanging="20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shd w:val="clear" w:color="auto" w:fill="FFFFFF"/>
                <w:lang w:eastAsia="ru-RU"/>
              </w:rPr>
              <w:t xml:space="preserve">  А. П. Платонов. «Никита».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Развитие представления о фантастике в литературном произведении.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hanging="20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shd w:val="clear" w:color="auto" w:fill="FFFFFF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 Сопоставление реальных и фантастических элементов рассказа.</w:t>
            </w:r>
          </w:p>
        </w:tc>
      </w:tr>
      <w:tr w:rsidR="00B64C1F" w:rsidRPr="00B64C1F" w:rsidTr="00B64C1F">
        <w:trPr>
          <w:cantSplit/>
          <w:trHeight w:val="26"/>
        </w:trPr>
        <w:tc>
          <w:tcPr>
            <w:tcW w:w="9498" w:type="dxa"/>
          </w:tcPr>
          <w:p w:rsidR="00B64C1F" w:rsidRPr="00B64C1F" w:rsidRDefault="00B64C1F" w:rsidP="00B64C1F">
            <w:pPr>
              <w:widowControl w:val="0"/>
              <w:spacing w:after="0" w:line="240" w:lineRule="auto"/>
              <w:ind w:hanging="20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 В. П. Ас т а ф ь е в. «Васюткино озеро». 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hanging="200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Cs/>
                <w:i/>
                <w:spacing w:val="-2"/>
                <w:sz w:val="24"/>
                <w:szCs w:val="24"/>
                <w:lang w:eastAsia="ru-RU"/>
              </w:rPr>
              <w:t xml:space="preserve">  Практические работы.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firstLine="30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shd w:val="clear" w:color="auto" w:fill="FFFFFF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shd w:val="clear" w:color="auto" w:fill="FFFFFF"/>
                <w:lang w:eastAsia="ru-RU"/>
              </w:rPr>
              <w:t>Подбор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цитат, иллюстрирующих бесстрашие, терпение</w:t>
            </w:r>
            <w:r w:rsidRPr="00B64C1F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shd w:val="clear" w:color="auto" w:fill="FFFFFF"/>
                <w:lang w:eastAsia="ru-RU"/>
              </w:rPr>
              <w:t xml:space="preserve"> героя,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любовь к природе и её понимание, находчивость в экстремальных ситуациях. Создание иллюстраций к рассказу. Устный ответ на  проблемный вопрос: Какие поступки сверстников вызывают моё восхищение в произведениях К. Г. Паустовского, В. П. Астафьева (по одному произведению)?</w:t>
            </w:r>
          </w:p>
        </w:tc>
      </w:tr>
      <w:tr w:rsidR="00B64C1F" w:rsidRPr="00B64C1F" w:rsidTr="00B64C1F">
        <w:trPr>
          <w:cantSplit/>
          <w:trHeight w:val="26"/>
        </w:trPr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 xml:space="preserve">«Ради жизни на земле...». 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shd w:val="clear" w:color="auto" w:fill="FFFFFF"/>
                <w:lang w:eastAsia="ru-RU"/>
              </w:rPr>
              <w:t>К. М. Симонов. «Майор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привёз мальчишку на лафете...». 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shd w:val="clear" w:color="auto" w:fill="FFFFFF"/>
                <w:lang w:eastAsia="ru-RU"/>
              </w:rPr>
              <w:t>А. Т. Твардовский. «Рассказ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танкиста». 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hanging="200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bCs/>
                <w:i/>
                <w:spacing w:val="-2"/>
                <w:sz w:val="24"/>
                <w:szCs w:val="24"/>
                <w:shd w:val="clear" w:color="auto" w:fill="FFFFFF"/>
                <w:lang w:eastAsia="ru-RU"/>
              </w:rPr>
              <w:t xml:space="preserve">  Практические работы.</w:t>
            </w:r>
            <w:r w:rsidRPr="00B64C1F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 xml:space="preserve"> 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hanging="20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 Обучение анализу стихотворений. Сопоставительный анализ стихотворений. </w:t>
            </w:r>
          </w:p>
        </w:tc>
      </w:tr>
      <w:tr w:rsidR="00B64C1F" w:rsidRPr="00B64C1F" w:rsidTr="00B64C1F">
        <w:trPr>
          <w:cantSplit/>
          <w:trHeight w:val="1352"/>
        </w:trPr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ind w:firstLine="280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Русские поэты</w:t>
            </w:r>
            <w:r w:rsidRPr="00B64C1F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shd w:val="clear" w:color="auto" w:fill="FFFFFF"/>
                <w:lang w:eastAsia="ru-RU"/>
              </w:rPr>
              <w:t xml:space="preserve"> XX</w:t>
            </w: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 xml:space="preserve"> века о Родине и родной природе.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shd w:val="clear" w:color="auto" w:fill="FFFFFF"/>
                <w:lang w:eastAsia="ru-RU"/>
              </w:rPr>
              <w:t>И. Бунин. «Помню —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долгий зимний вечер...»; 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shd w:val="clear" w:color="auto" w:fill="FFFFFF"/>
                <w:lang w:eastAsia="ru-RU"/>
              </w:rPr>
              <w:t>Дон-Аминадо. «Города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и годы»;  Д.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shd w:val="clear" w:color="auto" w:fill="FFFFFF"/>
                <w:lang w:eastAsia="ru-RU"/>
              </w:rPr>
              <w:t>Кедрин. «Алё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нушка»;  А.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shd w:val="clear" w:color="auto" w:fill="FFFFFF"/>
                <w:lang w:eastAsia="ru-RU"/>
              </w:rPr>
              <w:t xml:space="preserve">Прокофьев. «Алёнушка»; Н.Рубцов. 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«Родная деревня».</w:t>
            </w:r>
          </w:p>
          <w:p w:rsidR="00B64C1F" w:rsidRPr="00B64C1F" w:rsidRDefault="00B64C1F" w:rsidP="00B64C1F">
            <w:pPr>
              <w:spacing w:after="0" w:line="240" w:lineRule="auto"/>
              <w:ind w:firstLine="280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 xml:space="preserve">Практические работы. </w:t>
            </w:r>
          </w:p>
          <w:p w:rsidR="00B64C1F" w:rsidRPr="00B64C1F" w:rsidRDefault="00B64C1F" w:rsidP="00B64C1F">
            <w:pPr>
              <w:spacing w:after="0" w:line="240" w:lineRule="auto"/>
              <w:ind w:firstLine="280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Проект: Составление под руководством учителя электронного альбома «Русские поэты XX века о Родине и родной природе» с иллюстрациями учащихся.</w:t>
            </w:r>
          </w:p>
        </w:tc>
      </w:tr>
      <w:tr w:rsidR="00B64C1F" w:rsidRPr="00B64C1F" w:rsidTr="00B64C1F">
        <w:trPr>
          <w:cantSplit/>
          <w:trHeight w:val="26"/>
        </w:trPr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lastRenderedPageBreak/>
              <w:t xml:space="preserve">Писатели улыбаются. 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shd w:val="clear" w:color="auto" w:fill="FFFFFF"/>
                <w:lang w:eastAsia="ru-RU"/>
              </w:rPr>
              <w:t>Саша Чёрный. «Кавказский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пленник», «Игорь- Робинзон».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hanging="200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bCs/>
                <w:i/>
                <w:spacing w:val="-2"/>
                <w:sz w:val="24"/>
                <w:szCs w:val="24"/>
                <w:shd w:val="clear" w:color="auto" w:fill="FFFFFF"/>
                <w:lang w:eastAsia="ru-RU"/>
              </w:rPr>
              <w:t xml:space="preserve">  Практические работы.</w:t>
            </w:r>
          </w:p>
          <w:p w:rsidR="00B64C1F" w:rsidRPr="00B64C1F" w:rsidRDefault="00B64C1F" w:rsidP="00B64C1F">
            <w:pPr>
              <w:spacing w:after="0" w:line="240" w:lineRule="auto"/>
              <w:ind w:firstLine="30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Подбор из рассказов цитатных примеров, иллюстрирующих понятие «юмор».</w:t>
            </w:r>
          </w:p>
        </w:tc>
      </w:tr>
      <w:tr w:rsidR="00B64C1F" w:rsidRPr="00B64C1F" w:rsidTr="00B64C1F">
        <w:trPr>
          <w:cantSplit/>
          <w:trHeight w:val="26"/>
        </w:trPr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ind w:firstLine="300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Из зарубежной литературы (13 ч).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firstLine="30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shd w:val="clear" w:color="auto" w:fill="FFFFFF"/>
                <w:lang w:val="en-US" w:eastAsia="ru-RU"/>
              </w:rPr>
              <w:t>P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shd w:val="clear" w:color="auto" w:fill="FFFFFF"/>
                <w:lang w:eastAsia="ru-RU"/>
              </w:rPr>
              <w:t>. Л. Стивенсон. «Вересковый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мёд»; Д. 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shd w:val="clear" w:color="auto" w:fill="FFFFFF"/>
                <w:lang w:eastAsia="ru-RU"/>
              </w:rPr>
              <w:t xml:space="preserve">Дефо. 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«Робинзон Крузо»; X. К. 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shd w:val="clear" w:color="auto" w:fill="FFFFFF"/>
                <w:lang w:eastAsia="ru-RU"/>
              </w:rPr>
              <w:t>Андерсен. «Снежная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королева» и другие сказки; Ж.Санд. «О чём говорят цветы»; М. Твен. «Приключения Тома Сойера»; 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shd w:val="clear" w:color="auto" w:fill="FFFFFF"/>
                <w:lang w:eastAsia="ru-RU"/>
              </w:rPr>
              <w:t>Джек Лон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дон. «Сказание о Кише». Понятие о художественной детали. Понятие об аллегории.</w:t>
            </w:r>
          </w:p>
          <w:p w:rsidR="00B64C1F" w:rsidRPr="00B64C1F" w:rsidRDefault="00B64C1F" w:rsidP="00B64C1F">
            <w:pPr>
              <w:spacing w:after="0" w:line="240" w:lineRule="auto"/>
              <w:ind w:firstLine="300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widowControl w:val="0"/>
              <w:spacing w:after="0" w:line="240" w:lineRule="auto"/>
              <w:ind w:firstLine="30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Подбор цитатных примеров, иллюстрирующих понятия «баллада», «деталь», «символ», «аллегория».</w:t>
            </w:r>
          </w:p>
        </w:tc>
      </w:tr>
      <w:tr w:rsidR="00B64C1F" w:rsidRPr="00B64C1F" w:rsidTr="00B64C1F">
        <w:trPr>
          <w:cantSplit/>
          <w:trHeight w:val="26"/>
        </w:trPr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ind w:firstLine="300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Повторение и систематизация изученного (5 ч.)</w:t>
            </w:r>
          </w:p>
          <w:p w:rsidR="00B64C1F" w:rsidRPr="00B64C1F" w:rsidRDefault="00B64C1F" w:rsidP="00B64C1F">
            <w:pPr>
              <w:spacing w:after="0" w:line="240" w:lineRule="auto"/>
              <w:ind w:firstLine="300"/>
              <w:jc w:val="both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</w:p>
        </w:tc>
      </w:tr>
      <w:tr w:rsidR="00B64C1F" w:rsidRPr="00B64C1F" w:rsidTr="00B64C1F">
        <w:trPr>
          <w:cantSplit/>
          <w:trHeight w:val="26"/>
        </w:trPr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ind w:firstLine="300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ИТОГО - 105</w:t>
            </w:r>
          </w:p>
        </w:tc>
      </w:tr>
    </w:tbl>
    <w:p w:rsidR="00B64C1F" w:rsidRPr="00B64C1F" w:rsidRDefault="00B64C1F" w:rsidP="00B64C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</w:pPr>
      <w:r w:rsidRPr="00B64C1F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  <w:t>6 класс</w:t>
      </w:r>
    </w:p>
    <w:tbl>
      <w:tblPr>
        <w:tblW w:w="949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8"/>
      </w:tblGrid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keepNext/>
              <w:keepLines/>
              <w:spacing w:after="0" w:line="240" w:lineRule="auto"/>
              <w:jc w:val="center"/>
              <w:outlineLvl w:val="0"/>
              <w:rPr>
                <w:rFonts w:ascii="Times New Roman" w:eastAsia="Tahoma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ahoma" w:hAnsi="Times New Roman" w:cs="Times New Roman"/>
                <w:b/>
                <w:spacing w:val="-2"/>
                <w:sz w:val="24"/>
                <w:szCs w:val="24"/>
                <w:lang w:eastAsia="ru-RU"/>
              </w:rPr>
              <w:t>Тематическое планирование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Введение (1 ч).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Художественное произведение.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Диагностика уровня литературного развития учащихся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Устное народное творчество (4 ч).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Обрядовый фольклор. Пословицы и поговорки. Загадки.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Толкование прямого и переносного смысла пословиц и поговорок, загадок.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Сочинение загадок. Устное и письменное сочинение по пословице или поговорке.</w:t>
            </w:r>
          </w:p>
        </w:tc>
      </w:tr>
      <w:tr w:rsidR="00B64C1F" w:rsidRPr="00B64C1F" w:rsidTr="00B64C1F">
        <w:trPr>
          <w:trHeight w:val="859"/>
        </w:trPr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Из древнерусской литературы (1 ч).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«Повесть временных лет», «Сказание о Белгородском киселе». Развитие представлений о русских летописях.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Из литературы  XVIII века (1 ч).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И. И. Дмитриев . «Муха».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Практическая работа.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Поиск цитатных примеров из басни, иллюстрирующих понятия «аллегория» и «мораль».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Из литературы  XIX века (48 ч).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И. А. Крылов. «Листы и Корни», «Ларчик», «Осёл и Соловей» и другие басни (для внеклассною чтения).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Истолкование аллегории и морали изученных и самостоятельно прочитанных басен. Викторина на знание басен и их иллюстраторов.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А. С. Пушкин. «Узник», «Зимнее утро», «И. И. Пущину», «Зимняя дорога» и другие стихотворения (для внеклассного 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чтения). Развитие представлений об эпитете, метафоре, композиции. «Повести Белкина»: «Барышня-крестьянка» (для внеклассного 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чтения). Понятие о книге (цикле) повестей.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«Дубровский».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Выявление черт фольклорной традиции в стихотворении «Узник».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Подбор цитатных примеров, иллюстрирующих понятие «антитеза» в стихотворении «Зимнее утро». Подбор цитат, иллюстрирующих особенности жанра дружеского послания в стихотворении «И. И. Пущину».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Подбор цитат по теме «Пейзаж и его роль в стихотворении «Зимняя дорога».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Подбор примеров, иллюстрирующих понятия «эпитет», «метафора», «композиция».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lastRenderedPageBreak/>
              <w:t>Иллюстрирование понятия «антитеза» примерами из повести «Барышня-крестьянка».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Обучение анализу эпизода повести «Дубровский»: «Пожар в Кистенёвке» и др. Сочинение по творчеству А.С.Пушкина.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lastRenderedPageBreak/>
              <w:t>М. Ю. Лермонтов. «Тучи», «Листок», «На севере диком стоит одиноко...», «Утёс», «Три пальмы». Начальные представления о поэтической интонации. Развитие представлений о балладе. Двусложные (ямб, хорей) и трёхсложные (дактиль, амфибрахий, анапест) размеры стиха.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Выявление художественно значимых изобразительно-выразительных средств языка писателя (поэтическая лексика и синтаксис, тропы, фигуры, фоника и др.) и определение их художественной функции в произведении.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Определение видов рифм и способов рифмовки. Подбор примеров, иллюстрирующих двусложные и трёхсложные размеры стиха.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И. С. Тургенев. «Бежин луг». «Хорь и Калиныч» или другие рассказы из «Записок охотника» для внеклассного чтения. Развитие представлений о портретной характеристике персонажей. Понятие о пейзаже в литературном произведении.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Подбор цитатных примеров, иллюстрирующих понятия «портретная характеристика», «пейзаж».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Ф. И. Тютчев. «Неохотно и несмело...», «Листья», «С поляны коршун поднялся...», другие стихотворения (для внеклассного 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чтения). А. А. Фет. «Ель рукавом мне тропинку завесила...», «Ещё 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майская ночь...», «Учись у них — у дуба, у берёзы...». Н. А. Некрасов. «Железная дорога».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Развитие понятия о пейзажной лирике.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Развитие понятия о звукописи. Начальные представления о строфе.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Подбор цитатных примеров к теме «Особенности изображения природы в лирике Ф. И. Тютчева и А.А Фета». Выявление художественно значимых изобразительно-выразительных средств языка писателя и определение их художественной функции в произведениях.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Н. С. Лесков. «Левша»; «Человек на часах».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Развитие понятия о сказе. Понятие об иронии.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Подбор цитатных примеров, иллюстрирующих понятия «ирония», «сказ».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А. П. Чехов. «Толстый и тонкий» и другие рассказы (для внеклассного чтения).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Развитие понятия о комическом и комической ситуации.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Родная природа в стихотворениях русских поэтов XIX века.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 xml:space="preserve">Я. П. Полонский. «По горам две хмурых тучи...», «Посмотри — какая мгла...»; Е. А. Баратынский. «Весна, весна!..», «Чудный град...»; А. К. Толстой. «Где гнутся над омутом лозы...». 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Выявление характерных признаков лирики в изучаемых стихотворениях. Выявление художественно значимых изобразительно-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выразительных средств языка писателя и определение их художественной функции в произведениях.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Проект: Составление под руководством учителя электронного альбома «Родная природа в стихотворениях русских поэтов XIX века».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Из литературы XX века (26 ч).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А. И. Куприн. «Чудесный доктор».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Понятие о рождественском рассказе.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Поиск в тексте черт рождественского рассказа и подбор цитатных примеров, 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lastRenderedPageBreak/>
              <w:t>иллюстрирующих жанровые особенности рождественского рассказа.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А. П. Платонов. «Неизвестный цветок».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Подбор цитатных примеров, иллюстрирующих различные формы выражения авторской позиции в рассказах. 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lastRenderedPageBreak/>
              <w:t>А. С. Грин. «Алые паруса». Понятие о жанре феерии.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Составление таблицы «Сравнительная характеристика Ассоль и Грея».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Стихи русских поэтов о Великой Отечественной войне.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К. Г. Симонов. «Ты помнишь, Алёша, дороги Смоленщины...», «Жди меня»; Д. С. Самойлов. «Сороковые».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Выявление художественно значимых изобразительно-выразительных средств языка поэтов и определение их художественной функции в стихотворениях.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В. П. Астафьев. «Конь с розовой гривой».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Подбор цитат к теме «Изображение в рассказе жизни и быта сибирской деревни».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Анализ эпизода рассказа (по выбору учителя)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В. Г. Распутин. «Уроки французского». Развитие понятий о рассказе и сюжете. Герой-повествователь.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Сочинение по творчеству В.Г.Распутина.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Н.М.Рубцов. «Звезда полей», «Листья осенние», «В горнице». 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Развитие представлений о лирическом герое.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Выявление художественно значимых изобразительно-выразительных средств языка поэта и определение их художественной функции в стихотворениях.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Ф. Искандер. «Тринадцатый подвиг Геракла». Развитие понятия о юморе.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Родная природа в русской поэзии XX века.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А. А. Блок . «Летний вечер», «О, как безумно за окном...»; С. А. Есенин. «Мелколесье. Степь и дали...», «Пороша»; А. А. Ахматова. «Перед весной бывают, дни такие...».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Выявление художественно значимых изобразительно-выразительных средств языка поэта и определение их художественной функции в стихотворениях.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Писатели улыбаются.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В. М. Шукшин. «Чудик», «Критики» и другие рассказы (для внеклассного чтения).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Из литературы народов России (2 ч).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Г. Тукай. «Родная деревня», «Книга»;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К. Кулиев. «Когда на меня навалилась беда...», «Каким бы ни был малым мой народ...»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Из зарубежной литературы (16 ч).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Мифы народов мира. «Подвиги Геракла» и другие древнегреческие мифы. Геродот. «Легенда об Арионе». Гомер. «Илиада», «Одиссея» (фрагменты).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М. де Сервантес Сааведр а. «Дон Кихот» (для 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внеклассного чтения). Ф. Шиллер. «Перчатка».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П. Мериме. «Маттео Фальконе». А. де Сент-Экзюпери. «Маленький принц». Отличие мифа от сказки. Понятие о героическом эпосе. Понятие о пародии. Понятие о рыцарской балладе. Понятие о новелле.  Понятие о притче.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Повторение и систематизация изученного (6 ч.)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ИТОГО - 105</w:t>
            </w:r>
          </w:p>
        </w:tc>
      </w:tr>
    </w:tbl>
    <w:p w:rsidR="00B64C1F" w:rsidRPr="00B64C1F" w:rsidRDefault="00B64C1F" w:rsidP="00B64C1F">
      <w:pPr>
        <w:spacing w:after="0" w:line="240" w:lineRule="auto"/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</w:pPr>
      <w:r w:rsidRPr="00B64C1F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  <w:t>7 класс</w:t>
      </w:r>
    </w:p>
    <w:tbl>
      <w:tblPr>
        <w:tblW w:w="949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8"/>
      </w:tblGrid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keepNext/>
              <w:keepLines/>
              <w:spacing w:after="0" w:line="240" w:lineRule="auto"/>
              <w:jc w:val="center"/>
              <w:outlineLvl w:val="0"/>
              <w:rPr>
                <w:rFonts w:ascii="Times New Roman" w:eastAsia="Tahoma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ahoma" w:hAnsi="Times New Roman" w:cs="Times New Roman"/>
                <w:b/>
                <w:spacing w:val="-2"/>
                <w:sz w:val="24"/>
                <w:szCs w:val="24"/>
                <w:lang w:eastAsia="ru-RU"/>
              </w:rPr>
              <w:lastRenderedPageBreak/>
              <w:t>Тематическое планирование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Введение (1 ч).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Изображение человека как важнейшая идейно-нравственная проблема литературы. Выявление уровня литературного развития учащихся.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Устное народное творчество (5 ч).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Предания. Пословицы и поговорки.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Эпос народов мира. Былины: «Вольга и Микула Селянинович»,  «Илья Муромец и Соловей-разбойник», «Садко». «Калевала», 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«Песнь о Роланде» (фрагменты). Развитие представлений об афористических жанрах фольклора. Понятие о былине.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Различение пословиц и поговорок, выявление их смысловых и стилистических особенностей и использование в устных и письменных высказываниях.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Из древнерусской литературы (3 ч).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«Поучение» Владимира Мономаха (отрывок).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«Повесть временных лет» (отрывок «О пользе книг»). «Повесть о Петре и Февронии Муромских». Развитие представлений о летописи. Житие как жанр древнерусской литературы.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 xml:space="preserve">Практические работы. 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Сопоставление содержания жития с требованиями житийного канона.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Сопоставление произведений древнерусской литературы с фольклором.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Из русской литературы XVIII века (4ч).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М. В. JIомоносов. «К статуе Петра Великого», «Ода на день восшествия на Всероссийский престол ея Величества государыни  Императрицы Елисаветы Петровны 1747 года» (отрывок). 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Г. Р. Державин. «Река времён в своём стремленьи...», «На птичку...», «Признание».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Понятие о жанре оды.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Из русской литературы XIX века (26 ч).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А. С. Пушкин. «Полтава» (отрывок «Песнь о вещем Олеге», «Борис Годунов» (сцена в Чудовом монастыре), «Повести Белкина»: «Станционный смотритель». Развитие понятия о балладе. Развитие представлений о повести.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Сопоставительный анализ портретов Петра I и Карла XII (по поэме «Полтава»). Подбор цитат из монолога Пимена на тему «Образ летописца как образ древнерусского писателя» (по трагедии «Борис Годунов»). Выявление черт баллады в «Песни о вещем Олеге». Сопоставление сюжета повести «Станционный смотритель» с притчей о блудном сыне из библейского первоисточника.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М. Ю. Лермонтов. «Песня про царя Ивана Васильевича, молодого опричника и удалого купца Калашникова», «Когда волнуется желтеющая нива...», «Ангел», «Молитва».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Развитие представлений о фольклоризме литературы.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Выявление художественно значимых изобразительно-выразительных средств языка поэта и определение их художественной функции в стихотворениях. Обучение анализу стихотворений.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В. Гоголь. «Тарас Бульба».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Развитие понятия о литературном герое. Развитие понятия об эпосе.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Обучение анализу эпизода. Сочинение по творчеству Н.В.Гоголя.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И. С. Тургенев. «Бирюк», «Русский язык», «Близнецы», «Два богача». Стихотворения в прозе как жанр.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Н.А.Некрасов «Русские женщины» (княгиня Трубецкая. Историческая основа поэмы.</w:t>
            </w:r>
            <w:r w:rsidR="000B6E6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lastRenderedPageBreak/>
              <w:t>А. К. Толстой. «Василий Шибанов» и «Князь Михайло Репнин» как исторические баллады.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М. Е. Салтыков-Щедрин. «Повесть о том, как один мужик двух генералов прокормил», «Дикий помещик» и другие сказки. Развитие представлений об иронии.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Л. Н. Толстой. «Детство» (главы).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Развитие понятия об автобиографическом художественном произведении. Развитие понятия о герое-повествователе.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  <w:r w:rsidR="0054307C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Анализ фрагментов повести (по выбору учителя).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А.П. Чехов. «Хамелеон», «Злоумышленник», «Размазня». Развитие представлений о юморе и сатире.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«Край ты мой, родимый край...»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(обзор).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В. А. Жуковский. «Приход весны»; И. А. Бунин. «Родина»; А. К. Толстой. «Край ты мой, родимый край...».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Практическая работа.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Письменный анализ одного стихотворения.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Из русской литературы XX века (22 ч).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И. А. Бунин. «Цифры», «Лапти».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Практическая работа.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Комплексный анализ рассказа «Лапти».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М. Горький. «Детство» (главы), «Старуха Изергиль» («Легенда о Данко»), «Челкаш». Понятие о теме и идее произведения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В.В.Маяковский. «Необычайное приключение, бывшее с Владимиром Маяковским летом на даче», «Хорошее отношение к лошадям».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Начальные представления о лирическом герое. Обогащение представлений о ритме и рифме. Тоническое стихосложение.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Выявление художественно значимых изобразительно-выразительных средств языка писателя и определение их художественной функции в произведении.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Л. Н. Андреев. «Кусака».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Практическая работа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Проект: Образы собак в русской литературе: Каштанка, Белый пудель, Белый Бим Чёрное Ухо, Кусака, Чанг и др.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А. П. Платонов. «Юшка»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Б. JI. Пастернак. «Июль», «Никого не будет в доме...». Развитие представлений о сравнении и метафоре. 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Выявление художественно значимых изобразительно-выразительных средств языка писателя и определение их художественной функции в произведении.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На дорогах войны (обзор).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Стихотворения о войне А. А. Ахматовой, М Цветаева, К. М. Симонова, А. А. Суркова, А. Т. Твардовского, Н.Тихонова и др. Интервью как жанр публицистики.</w:t>
            </w: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Выявление художественно значимых изобразительно-выразительных средств языка писателя и определение их художественной функции в произведении.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Ф. А. Абрамов. «О чём плачут лошади». Понятие о литературной традиции.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Е. И. Носов. «Кукла» («Акимыч»), «Живое пламя». Ю. П. Казаков. «Тихое утро».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Комплексный анализ рассказа «Живое пламя».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«Тихая моя Родина» (обзор).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Стихи В. Я. Брюсова, Ф. Сологуба, С. А. Есенина, Н. М. Рубцова, Н. А. Заболоцкого 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Выявление художественно значимых изобразительно-выразительных средств языка писателя и определение их художественной функции в произведении.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lastRenderedPageBreak/>
              <w:t>О. Мандельштам «Равноденствие». Образ родной природы в творчестве поэта.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А.Т .Твардовский. «Снега потемнеют синие...», «Июль—макушка лета...», «На дне моей  жизни...». Развитие понятия о лирическом герое.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Выявление художественно значимых изобразительно-выразительных средств языка писателя и определение их художественной функции в произведении.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Д. С. Лихачёв . «Земля родная» (главы).Развитие представлений о публицистике. Н.С. Гумилев «Слово»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Писатели улыбаются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М. М. Зощенко. «Беда».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Комплексный анализ одного из рассказов М. М. Зощенко (по выбору учителя).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Песни на слова русских поэтов XX века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А. Н. Вертинский. «Доченьки»; И. Гофф. «Русское поле»; Б. Ш. Окуджава. «По Смоленской дороге...». Начальные представления о песне как синтетическом жанре искусства.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Из литературы народов России (1 ч).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Расул Гамзатов. «Опять за спиною родная земля…», «Я вновь пришёл сюда и сам не верю...» (из цикла «Восьмистишия»), «О моей Родине».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Сопоставление переводов стихотворений на русский язык. Определение общего и индивидуального в литературном образе Родины в творчестве поэта.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Из зарубежной литературы (4 ч).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Р. Бёрнс. «Честная бедность». Дж. Г. Байрон. «Душа моя мрачна...». Японские хокку (трёхстишия). О. Генри. Слово о писателе. «Дары волхвов». Р.Д. Брэдбери. «Каникулы», Дж.Свифт «Путешествие Гулливера»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Развитие представлений о рождественском рассказе. Развитие представлений о жанре фантастики.</w:t>
            </w: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Повторение и систематизация изученного (4 ч.)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</w:p>
        </w:tc>
      </w:tr>
      <w:tr w:rsidR="00B64C1F" w:rsidRPr="00B64C1F" w:rsidTr="00B64C1F">
        <w:tc>
          <w:tcPr>
            <w:tcW w:w="9498" w:type="dxa"/>
          </w:tcPr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ИТОГО - 70</w:t>
            </w:r>
          </w:p>
        </w:tc>
      </w:tr>
    </w:tbl>
    <w:p w:rsidR="00B64C1F" w:rsidRPr="00B64C1F" w:rsidRDefault="00B64C1F" w:rsidP="00B64C1F">
      <w:pPr>
        <w:spacing w:after="0" w:line="240" w:lineRule="auto"/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</w:pPr>
    </w:p>
    <w:p w:rsidR="00B64C1F" w:rsidRPr="00B64C1F" w:rsidRDefault="00B64C1F" w:rsidP="00B64C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</w:pPr>
    </w:p>
    <w:p w:rsidR="00B64C1F" w:rsidRPr="00B64C1F" w:rsidRDefault="00B64C1F" w:rsidP="00B64C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</w:pPr>
    </w:p>
    <w:p w:rsidR="00B64C1F" w:rsidRPr="00B64C1F" w:rsidRDefault="00B64C1F" w:rsidP="00B64C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</w:pPr>
      <w:r w:rsidRPr="00B64C1F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  <w:t>8 класс</w:t>
      </w:r>
    </w:p>
    <w:tbl>
      <w:tblPr>
        <w:tblW w:w="8931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31"/>
      </w:tblGrid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keepNext/>
              <w:keepLines/>
              <w:spacing w:after="0" w:line="240" w:lineRule="auto"/>
              <w:jc w:val="center"/>
              <w:outlineLvl w:val="0"/>
              <w:rPr>
                <w:rFonts w:ascii="Times New Roman" w:eastAsia="Tahoma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ahoma" w:hAnsi="Times New Roman" w:cs="Times New Roman"/>
                <w:b/>
                <w:spacing w:val="-2"/>
                <w:sz w:val="24"/>
                <w:szCs w:val="24"/>
                <w:lang w:eastAsia="ru-RU"/>
              </w:rPr>
              <w:t>Тематическое планирование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Введение (1 ч).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Русская литература и история. Выявление уровня литературного развития учащихся.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Устное народное творчество (2 ч).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Русские народные песни. «В тёмном лесе...», «Уж ты ночка, ноченька тёмная...», «Вдоль по улице метелица метёт...»; «Пугачёв в темнице», «Пугачёв казнён». Частушки. Предания: «О Пугачёве», «О покорении Сибири Ермаком». Развитие представлений о народной песне, частушке, предании.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Практическая работа.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Подбор цитатных примеров, иллюстрирующих понятия  «народная песня», «частушка», «предание».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Из древнерусской литературы (2 ч).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«Житие Александра Невского» (фрагменты).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«Шемякин суд» как сатирическое произведение XVII века. Развитие представлений о житии и древнерусской воинской повести. Понятие о сатирической повести как жанре древнерусской литературы.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lastRenderedPageBreak/>
              <w:t>Из литературы XVIII века (3 ч).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Д. И. Фонвизин . «Недоросль» (сцены).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Понятие о классицизме.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Из русской литературы XIX века (35ч).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И. А. Крылов. «Обоз». Развитие представлений о басне, её морали, аллегории.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К. Ф. Рылеев. «Смерть Ермака».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Понятие о думе.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А. С. Пушкин. «19 октября», «Туча», «К***» («Я помню чудное мгновенье...»).  «История Пугачёва» (отрывки). «Капитанская дочка».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Начальные представлении об историзме художественной  литературы, о романе, о реализме.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М. Ю. Лермонтов. «Мцыри». Понятие о романтической поэме.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Составление лексических и историко-культурных комментариев. Анализ ключевых эпизодов поэмы: «Бой с барсом», «Встреча с грузинкой» и др. Выявление художественно значимых изобразительно-выразительных средств языка писателя и определение их художественной функции в поэме.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Н. В. Гоголь. «Ревизор», «Шинель».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Развитие представлений о комедии. Развитие представлений о сатире и юморе.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Анализ ключевых эпизодов повести и комедии: «Первая встреча Хлестакова и городничего», «Сцена вранья», «Последний монолог городничего», «Башмачкин заказывает шинель», «Утрата шинели», «Привидение» .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И.С. Тургенев. Повесть «Ася». Автобиографический характер повести. Образ тургеневской девушки.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М. Е. Салтыков-Щедрин. «История одного города» (отрывок). Понятие о пародии.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Составление лексических и историко-культурных комментариев. Составление плана сообщения о средствах создания комического в романе.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Н. С. Лесков. «Старый гений».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Развитие представлений о рассказе и о художественной детали.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JI. Н. Толстой. «После бала».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Развитие представлений об антитезе, о композиции.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Составление плана сообщения об особенностях композиции рассказа.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Поэзия родной природы в русской литературе XIX века (обзор).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А. С. Пушкин. «Цветы последние милей...»; 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М.Ю.Лермонтов. «Осень»; Ф. И. Тютчев. «Осенний вечер»; 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А. А. Фет. «Первый ландыш»; А. Н. Майков. «Поле зыблется цветами...».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Сопоставительный анализ образа Родины в творчестве русских поэтов. Конкурс на лучшее исполнение стихотворения.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А. П. Чехов. «О любви» (из трилогии).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Из русской литературы XX века (21 ч).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И. А. Бунин. «Кавказ»; А. И. Куприн. «Куст сирени». Развитие представлений о сюжете и фабуле.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работы: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Проект: Составление компьютерной презентации «Лики любви в  рассказах русских писателей» (по рассказам Л. Н. Толстого, А. П. Чехова, И. А. Бунина, А. И. Куприна).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А. А. Блок. «Россия». С. А. Есенин. «Пугачёв».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lastRenderedPageBreak/>
              <w:t>Начальные представления о драматической поэме.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lastRenderedPageBreak/>
              <w:t xml:space="preserve">И. С. Шмелёв. «Как я стал писателем». 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Составление лексических и историко-культурных комментариев. Анализ эпизода «Получение гонорара за рассказ».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Писатели улыбаются.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Тэффи, О. Дымов, А. А. Аверченко. «Всеобщая история, обработанная «Сатириконом» (отрывки). Тэффи. «Жизнь и воротник»; 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М. М. Зощенко. «История болезни»; М. А. Осоргин. «Пенсне»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А. Т. Твардовский. «Василий Тёркин».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Развитие понятия о фольклоризме литературы.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Начальные представления об авторских отступлениях как элементе композиции.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 xml:space="preserve">Стихи и песни о Великой Отечественной войне 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(обзор).</w:t>
            </w: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М. Исаковский. «Катюша», «Враги сожгли родную хату...»; В. Окуджава. «Песенка о пехоте»; А. Фатьянов «Соловьи»; 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Л. Ошанин. «Дороги».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В. П. Астафьев. «Фотография, на которой меня нет». Развитие представлений о герое-повествователе.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 xml:space="preserve">Составление сообщения о герое-повествователе. Подбор цитат и материалов на тему «Отражение военного  времени в рассказе В. П. Астафьева «Фотография, на которой 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меня нет».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Русские поэты о Родине, родной природе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(обзор). И. Анненский. «Снег»; Д. Мережковский. «Родное», «Не надо звуков»; Н. Заболоцкий. «Вечер на Оке», «Уступи мне, 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скворец, уголок...»; Н. Рубцов . «По вечерам», «Встреча», «Привет, Россия...»; Н. Оцуп. «Мне трудно без России...» (отрывок), 3. Гиппиус. «Знайте!», «Так и есть»; Дон -Аминадо. «Бабье лето»; И. Бунин . «У птицы есть гнездо...».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Из зарубежной литературы (2 ч).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У. Шекспир. «Ромео и Джульетта». Сонеты: «Её глаза на звёзды не похожи...», «Увы, мой стих не блещет новизной...».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Ж.-Б. Мольер. «Мещанин во дворянстве» (обзор с чтением отдельных сцен).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В. Скотт. «Айвенго».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Повторение и систематизация изученного (4 ч.)</w:t>
            </w:r>
          </w:p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ИТОГО - 70</w:t>
            </w:r>
          </w:p>
        </w:tc>
      </w:tr>
    </w:tbl>
    <w:p w:rsidR="00B64C1F" w:rsidRPr="00B64C1F" w:rsidRDefault="00B64C1F" w:rsidP="00B64C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</w:pPr>
    </w:p>
    <w:p w:rsidR="00B64C1F" w:rsidRPr="00B64C1F" w:rsidRDefault="00B64C1F" w:rsidP="00B64C1F">
      <w:pPr>
        <w:spacing w:after="0" w:line="240" w:lineRule="auto"/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</w:pPr>
      <w:r w:rsidRPr="00B64C1F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  <w:t>9 класс</w:t>
      </w:r>
    </w:p>
    <w:tbl>
      <w:tblPr>
        <w:tblW w:w="8931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31"/>
      </w:tblGrid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keepNext/>
              <w:keepLines/>
              <w:spacing w:after="0" w:line="240" w:lineRule="auto"/>
              <w:jc w:val="center"/>
              <w:outlineLvl w:val="0"/>
              <w:rPr>
                <w:rFonts w:ascii="Times New Roman" w:eastAsia="Tahoma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ahoma" w:hAnsi="Times New Roman" w:cs="Times New Roman"/>
                <w:b/>
                <w:spacing w:val="-2"/>
                <w:sz w:val="24"/>
                <w:szCs w:val="24"/>
                <w:lang w:eastAsia="ru-RU"/>
              </w:rPr>
              <w:t>Тематическое планирование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Введение (1ч).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Литература и её роль в духовной жизни человека. Выявление уровня литературного развития девятиклассников.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Из древнерусской литературы (4 ч).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«Слово о полку Игореве».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Составление лексических и историко-культурных комментариев.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Подбор материалов, иллюстрирующих характерные для произведений древнерусской литературы темы, образы и приёмы изображения человека. Сочинение по «Слову о полку Игореве».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 xml:space="preserve">Из литературы XVIII века </w:t>
            </w:r>
            <w:r w:rsidR="003A7C6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(10</w:t>
            </w: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 xml:space="preserve"> ч).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Классицизм в мировом искусстве.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lastRenderedPageBreak/>
              <w:t>М. В. Ломоносов: жизнь и творчество (обзор). «Вечернее размышление о Божием величестве при случае великого северного сияния», «Ода на день восшествия на Всероссийский престол ея величества государыни Императрицы Елисаветы Петровны 1747 года».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Г. Р. Державин: жизнь и творчество (обзор). «Властителям и судиям», «Памятник».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Н. М. Карамзин. «Осень», «Бедная Лиза».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Ода как жанр лирической поэзии.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Понятие о сентиментализме.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lastRenderedPageBreak/>
              <w:t>Из</w:t>
            </w:r>
            <w:r w:rsidR="003A7C6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 xml:space="preserve"> русской литературы XIX века (51</w:t>
            </w: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 xml:space="preserve"> ч).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В. А. Жуковский: жизнь и творчество (обзор). «Море», «Невыразимое», «Светлана». Понятие об элегии. Развитие представлений о фольклоризме литературы.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А. С. Грибоедов: жизнь и творчество (обзор). «Горе от ума». Развитие представлений о комедии.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Составление лексических и историко-культурных комментариев. Анализ ключевых монологов Чацкого и Фамусова. Сопоставление образа Чацкого с другими героями комедии (Фамусов, Молчалин, Скалозуб, Репетилов).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А. С. Пушкин: жизнь и творчество. Лицейская лирика (по выбору учителя). «К Чаадаеву», «К морю», «Анчар», «На холмах Грузии лежит ночная мгла...», «Я вас любил; любовь ещё, быть может...», «Пророк», «Бесы», «Два чувства дивно близки нам...», «Я памятник себе воздвиг нерукотворный...», «Евгений Онегин»,  «Моцарт и Сальери». Начальные представления о жанре романа в стихах. Развитие понятия о реализме литературы.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Развитие понятия о трагедии как жанре драмы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Составление лексических и историко-культурных комментариев. Выявление художественно значимых изобразительно-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выразительных средств языка писателя и определение их художественной функции. Сочинение по творчеству А.С.Пушкина.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М. Ю. Лермонтов: жизнь и творчество (обзор). «Парус», «Нет, я не Байрон, я другой...», «Нищий», «Есть речи — значенье...», «И скучно и грустно...», «Смерть Поэта», «Поэт», «Молитва», «Пророк», «Расстались мы, но твой портрет...», «Нет, не тебя так пылко я люблю...», «Предсказание», «Дума», «Родина», «Герой  нашего времени».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Развитие представлений о композиции литературного произведения.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Составление лексических и историко-культурных комментариев. Сочинение по творчеству М.Ю.Лермонтова.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Н.В. Гоголь : жизнь и творчество (обзор); «Мёртвые души».Понятие о литературном типе. Понятие о герое и антигерое. Развитие понятия о комическом и его видах: сатире, юморе, иронии, сарказме.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Составление лексических и историко-культурных комментариев. Сочинение по творчеству Н.В.Гоголя.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Ф. М. Достоевский: жизнь и творчество (обзор). «Белые ночи». Развитие понятия о повести и психологизме литературы.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А.П.Чехов: жизнь и творчество (обзор). «Смерть чиновника», «Тоска». Развитие представлений о жанровых особенностях рассказа.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Составление лексических и историко-культурных комментариев.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И</w:t>
            </w:r>
            <w:r w:rsidR="00C23AF3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з русской литературы XX века (25</w:t>
            </w: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 xml:space="preserve"> ч.)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И. А. Бунин. «Тёмные аллеи». Развитие представлений о психологизме литературы.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lastRenderedPageBreak/>
              <w:t>Практические работы.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Составление лексических и историко-культурных комментариев.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lastRenderedPageBreak/>
              <w:t>М. А. Булгаков. «Собачье сердце». Развитие понятий о художественной условности, фантастике, сатире.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</w:t>
            </w: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Составление лексических и историко-культурных комментариев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М. М. Зощенко «Аристократка». Образ женщины. Моральные ценности.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М. А. Шолохов. «Судьба человека». Углубление понятия о реалистической типизации.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Составление лексических и историко-культурных комментариев. Сочинение по творчеству М.А.Булгакова.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А. И. Солженицын. «Матрёнин двор». 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Углубление понятия о жанре притчи.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Составление лексических и историко-культурных комментариев.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Из русской поэзии XX века (обзор).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Штрихи к портретам. А. А. Блок. «Ветер принёс издалёка...», «О, весна, без конца и без краю...», «О, я хочу безумно жить...», цикл «Родина».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С. А. Есенин . «Вот уж вечер...», «Гой ты, Русь моя родная...», «Край ты мой заброшенный...», «Нивы сжаты, рощи голы...», «Разбуди меня завтра рано...», «Не жалею, не зову, не плачу...», «Отговорила роща золотая...».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В. В. Маяковский. «Послушайте!», «А вы могли бы?», «Люблю» (отрывок) и другие стихи (по выбору учителя и учащихся).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М. И. Цветаева. «Идёшь, на меня похожий...», «Бабушке», «Мне нравится, что вы больны не мной...»,«Стихи к Блоку», «Откуда такая нежность?..», «Родина», «Стихи о Москве».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Н. А. Заболоцкий. «Я не ищу гармонии в природе...», «Завещание», «Где-то в поле возле Магадана...», «Можжевеловый куст», «О красоте человеческих лиц».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А. А. Ахматова. Стихи из книг «Чётки», «Белая стая», «Подорожник», «Пушкин», «ANNO DOMINI», «Тростник», «Ветер войны» (по выбору).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Б. JI. Пастернак. «Красавица моя, вся стать...», «Перемена», «Весна в лесу», «Быть знаменитым некрасиво...», «Во всём мне хочется дойти до самой сути...».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А. Т. Твардовский. «Урожай», «Весенние строчки», «Я убит подо Ржевом...».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Углубление представлений о видах рифм и способах рифмовки. Песни и романсы на стихи: поэтов.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 xml:space="preserve">Песни и романсы на стихи русских поэтов XIX-XX веков 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А. С. Пушкин. «Певец»; М. Ю. Лермонтов. «Отчего»; В. А. Сологуб. «Серенада» («Закинув плащ, с гитарой под рукою...»); Н. А. Некрасов. «Тройка» («Что ты жадно глядишь на дорогу...»); Ф. И. Тютчев. «К. Б.» («Я встретил вас — и всё былое...»); А. К. Толстой. «Средь шумного бала, случайно...»; А. А. Ф е т. «Я тебе ничего не скажу...». А. А. Сурков. «Бьётся в тесной печурке огонь...»; К. М. Симонов . «Жди меня, и я вернусь...»; Н. А. Заболоцкий . «Признание».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Практические работы.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Конкурс на лучшее исполнение стихотворений, песен и романсов.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C23AF3" w:rsidP="00B64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Из зарубежной литературы (7</w:t>
            </w:r>
            <w:r w:rsidR="00B64C1F"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 xml:space="preserve"> ч).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Гораций. «Я воздвиг памятник...».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Данте Алигьери. «Божественная комедия» (фрагменты).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У. Шекспир. «Гамлет» (обзор с чтением отдельных сцен).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И.-В. Гёте. «Фауст» (обзор с чтением отдельных сцен).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Углубление понятия о драматической поэме</w:t>
            </w: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 xml:space="preserve"> Повторение и систематизация из</w:t>
            </w:r>
            <w:r w:rsidR="00C23AF3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ученного (</w:t>
            </w:r>
            <w:r w:rsidR="00F67ED1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4</w:t>
            </w: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 xml:space="preserve"> ч.)</w:t>
            </w:r>
          </w:p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</w:p>
        </w:tc>
      </w:tr>
      <w:tr w:rsidR="00B64C1F" w:rsidRPr="00B64C1F" w:rsidTr="00B64C1F">
        <w:tc>
          <w:tcPr>
            <w:tcW w:w="8931" w:type="dxa"/>
          </w:tcPr>
          <w:p w:rsidR="00B64C1F" w:rsidRPr="00B64C1F" w:rsidRDefault="00B64C1F" w:rsidP="00B64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64C1F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lastRenderedPageBreak/>
              <w:t>ИТОГО - 102</w:t>
            </w:r>
          </w:p>
        </w:tc>
      </w:tr>
    </w:tbl>
    <w:p w:rsidR="00B64C1F" w:rsidRPr="00B64C1F" w:rsidRDefault="00B64C1F" w:rsidP="00B64C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</w:p>
    <w:p w:rsidR="00B64C1F" w:rsidRPr="00C70010" w:rsidRDefault="00C70010" w:rsidP="00B64C1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7001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Формы промежуточной аттестации по предмету «Литература»</w:t>
      </w:r>
    </w:p>
    <w:tbl>
      <w:tblPr>
        <w:tblW w:w="1048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70"/>
        <w:gridCol w:w="1626"/>
        <w:gridCol w:w="1808"/>
        <w:gridCol w:w="1807"/>
        <w:gridCol w:w="1808"/>
        <w:gridCol w:w="1265"/>
      </w:tblGrid>
      <w:tr w:rsidR="00C70010" w:rsidRPr="00C70010" w:rsidTr="00F14A88">
        <w:tc>
          <w:tcPr>
            <w:tcW w:w="2170" w:type="dxa"/>
          </w:tcPr>
          <w:p w:rsidR="00C70010" w:rsidRPr="00C70010" w:rsidRDefault="00C70010" w:rsidP="00C700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C7001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Предметы</w:t>
            </w:r>
          </w:p>
        </w:tc>
        <w:tc>
          <w:tcPr>
            <w:tcW w:w="1626" w:type="dxa"/>
          </w:tcPr>
          <w:p w:rsidR="00C70010" w:rsidRPr="00C70010" w:rsidRDefault="00C70010" w:rsidP="00C700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C7001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808" w:type="dxa"/>
          </w:tcPr>
          <w:p w:rsidR="00C70010" w:rsidRPr="00C70010" w:rsidRDefault="00C70010" w:rsidP="00C700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C7001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807" w:type="dxa"/>
          </w:tcPr>
          <w:p w:rsidR="00C70010" w:rsidRPr="00C70010" w:rsidRDefault="00C70010" w:rsidP="00C700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C7001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808" w:type="dxa"/>
          </w:tcPr>
          <w:p w:rsidR="00C70010" w:rsidRPr="00C70010" w:rsidRDefault="00C70010" w:rsidP="00C700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C7001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265" w:type="dxa"/>
          </w:tcPr>
          <w:p w:rsidR="00C70010" w:rsidRPr="00C70010" w:rsidRDefault="00C70010" w:rsidP="00C700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C7001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9 </w:t>
            </w:r>
          </w:p>
        </w:tc>
      </w:tr>
      <w:tr w:rsidR="00C70010" w:rsidRPr="00C70010" w:rsidTr="00F14A88">
        <w:tc>
          <w:tcPr>
            <w:tcW w:w="2170" w:type="dxa"/>
          </w:tcPr>
          <w:p w:rsidR="00C70010" w:rsidRPr="00C70010" w:rsidRDefault="00C70010" w:rsidP="00C700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C7001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Русский  язык</w:t>
            </w:r>
          </w:p>
        </w:tc>
        <w:tc>
          <w:tcPr>
            <w:tcW w:w="1626" w:type="dxa"/>
          </w:tcPr>
          <w:p w:rsidR="00C70010" w:rsidRPr="00C70010" w:rsidRDefault="00C70010" w:rsidP="00C700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C7001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Годовая отметка </w:t>
            </w:r>
          </w:p>
          <w:p w:rsidR="00C70010" w:rsidRPr="00C70010" w:rsidRDefault="00C70010" w:rsidP="00C700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C70010" w:rsidRPr="00C70010" w:rsidRDefault="00C70010" w:rsidP="00C700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C7001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диктант</w:t>
            </w:r>
          </w:p>
        </w:tc>
        <w:tc>
          <w:tcPr>
            <w:tcW w:w="1808" w:type="dxa"/>
          </w:tcPr>
          <w:p w:rsidR="00C70010" w:rsidRPr="00C70010" w:rsidRDefault="00C70010" w:rsidP="00C700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C7001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Годовая отметка </w:t>
            </w:r>
          </w:p>
          <w:p w:rsidR="00C70010" w:rsidRPr="00C70010" w:rsidRDefault="00C70010" w:rsidP="00C700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C70010" w:rsidRPr="00C70010" w:rsidRDefault="00C70010" w:rsidP="00C700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C7001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диктант</w:t>
            </w:r>
          </w:p>
          <w:p w:rsidR="00C70010" w:rsidRPr="00C70010" w:rsidRDefault="00C70010" w:rsidP="00C700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C70010" w:rsidRPr="00C70010" w:rsidRDefault="00C70010" w:rsidP="00C700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07" w:type="dxa"/>
          </w:tcPr>
          <w:p w:rsidR="00C70010" w:rsidRPr="00C70010" w:rsidRDefault="00C70010" w:rsidP="00C700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C7001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Годовая отметка </w:t>
            </w:r>
          </w:p>
          <w:p w:rsidR="00C70010" w:rsidRPr="00C70010" w:rsidRDefault="00C70010" w:rsidP="00C700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C70010" w:rsidRPr="00C70010" w:rsidRDefault="00C70010" w:rsidP="00C700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C7001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Сжатое изложение с элементами сочинения</w:t>
            </w:r>
          </w:p>
        </w:tc>
        <w:tc>
          <w:tcPr>
            <w:tcW w:w="1808" w:type="dxa"/>
          </w:tcPr>
          <w:p w:rsidR="00C70010" w:rsidRPr="00C70010" w:rsidRDefault="00C70010" w:rsidP="00C700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C7001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Годовая отметка</w:t>
            </w:r>
          </w:p>
          <w:p w:rsidR="00C70010" w:rsidRPr="00C70010" w:rsidRDefault="00C70010" w:rsidP="00C700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C70010" w:rsidRPr="00C70010" w:rsidRDefault="00C70010" w:rsidP="00C700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C70010" w:rsidRPr="00C70010" w:rsidRDefault="00C70010" w:rsidP="00C700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C7001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Изложение</w:t>
            </w:r>
          </w:p>
          <w:p w:rsidR="00C70010" w:rsidRPr="00C70010" w:rsidRDefault="00C70010" w:rsidP="00C700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265" w:type="dxa"/>
          </w:tcPr>
          <w:p w:rsidR="00C70010" w:rsidRPr="00C70010" w:rsidRDefault="00C70010" w:rsidP="00C700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C7001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Годовая отметка</w:t>
            </w:r>
          </w:p>
          <w:p w:rsidR="00C70010" w:rsidRPr="00C70010" w:rsidRDefault="00C70010" w:rsidP="00C700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C7001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Изложение с элементами сочинения</w:t>
            </w:r>
          </w:p>
        </w:tc>
      </w:tr>
      <w:tr w:rsidR="00C70010" w:rsidRPr="00C70010" w:rsidTr="00F14A88">
        <w:tc>
          <w:tcPr>
            <w:tcW w:w="2170" w:type="dxa"/>
          </w:tcPr>
          <w:p w:rsidR="00C70010" w:rsidRPr="00C70010" w:rsidRDefault="00C70010" w:rsidP="00C700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C7001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Литература</w:t>
            </w:r>
          </w:p>
        </w:tc>
        <w:tc>
          <w:tcPr>
            <w:tcW w:w="1626" w:type="dxa"/>
          </w:tcPr>
          <w:p w:rsidR="00C70010" w:rsidRPr="00C70010" w:rsidRDefault="00C70010" w:rsidP="00C700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C7001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Годовая отметка </w:t>
            </w:r>
          </w:p>
          <w:p w:rsidR="00C70010" w:rsidRPr="00C70010" w:rsidRDefault="00C70010" w:rsidP="00C700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C7001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Метапредметная работа с текстом</w:t>
            </w:r>
          </w:p>
        </w:tc>
        <w:tc>
          <w:tcPr>
            <w:tcW w:w="1808" w:type="dxa"/>
          </w:tcPr>
          <w:p w:rsidR="00C70010" w:rsidRPr="00C70010" w:rsidRDefault="00C70010" w:rsidP="00C700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C7001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Годовая отметка </w:t>
            </w:r>
          </w:p>
          <w:p w:rsidR="00C70010" w:rsidRPr="00C70010" w:rsidRDefault="00C70010" w:rsidP="00C700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C7001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Метапредметная работа с текстом</w:t>
            </w:r>
          </w:p>
        </w:tc>
        <w:tc>
          <w:tcPr>
            <w:tcW w:w="1807" w:type="dxa"/>
          </w:tcPr>
          <w:p w:rsidR="00C70010" w:rsidRPr="00C70010" w:rsidRDefault="00C70010" w:rsidP="00C700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C7001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Годовая отметка </w:t>
            </w:r>
          </w:p>
          <w:p w:rsidR="00C70010" w:rsidRPr="00C70010" w:rsidRDefault="00C70010" w:rsidP="00C700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C70010" w:rsidRPr="00C70010" w:rsidRDefault="00C70010" w:rsidP="00C700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C7001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тестирование</w:t>
            </w:r>
          </w:p>
        </w:tc>
        <w:tc>
          <w:tcPr>
            <w:tcW w:w="1808" w:type="dxa"/>
          </w:tcPr>
          <w:p w:rsidR="00C70010" w:rsidRPr="00C70010" w:rsidRDefault="00C70010" w:rsidP="00C700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C7001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Годовая отметка </w:t>
            </w:r>
          </w:p>
          <w:p w:rsidR="00C70010" w:rsidRPr="00C70010" w:rsidRDefault="00C70010" w:rsidP="00C700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C7001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тестировани</w:t>
            </w:r>
          </w:p>
          <w:p w:rsidR="00C70010" w:rsidRPr="00C70010" w:rsidRDefault="00C70010" w:rsidP="00C700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C7001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е</w:t>
            </w:r>
          </w:p>
        </w:tc>
        <w:tc>
          <w:tcPr>
            <w:tcW w:w="1265" w:type="dxa"/>
          </w:tcPr>
          <w:p w:rsidR="00C70010" w:rsidRPr="00C70010" w:rsidRDefault="00C70010" w:rsidP="00C700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C7001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Годовая отметка</w:t>
            </w:r>
          </w:p>
        </w:tc>
      </w:tr>
    </w:tbl>
    <w:p w:rsidR="00B64C1F" w:rsidRPr="00B64C1F" w:rsidRDefault="00B64C1F" w:rsidP="00B64C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64C1F" w:rsidRPr="00B64C1F" w:rsidRDefault="00B64C1F" w:rsidP="00B64C1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64C1F" w:rsidRPr="00B64C1F" w:rsidRDefault="00B64C1F" w:rsidP="00B64C1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42A0C" w:rsidRPr="00541C7E" w:rsidRDefault="00042A0C" w:rsidP="00541C7E">
      <w:pPr>
        <w:rPr>
          <w:rFonts w:ascii="Times New Roman" w:hAnsi="Times New Roman" w:cs="Times New Roman"/>
          <w:sz w:val="24"/>
          <w:szCs w:val="24"/>
        </w:rPr>
      </w:pPr>
    </w:p>
    <w:sectPr w:rsidR="00042A0C" w:rsidRPr="00541C7E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0BDB" w:rsidRDefault="00AB0BDB" w:rsidP="00B64C1F">
      <w:pPr>
        <w:spacing w:after="0" w:line="240" w:lineRule="auto"/>
      </w:pPr>
      <w:r>
        <w:separator/>
      </w:r>
    </w:p>
  </w:endnote>
  <w:endnote w:type="continuationSeparator" w:id="0">
    <w:p w:rsidR="00AB0BDB" w:rsidRDefault="00AB0BDB" w:rsidP="00B64C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40714616"/>
      <w:docPartObj>
        <w:docPartGallery w:val="Page Numbers (Bottom of Page)"/>
        <w:docPartUnique/>
      </w:docPartObj>
    </w:sdtPr>
    <w:sdtEndPr/>
    <w:sdtContent>
      <w:p w:rsidR="00316495" w:rsidRDefault="00316495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32C4A">
          <w:rPr>
            <w:noProof/>
          </w:rPr>
          <w:t>45</w:t>
        </w:r>
        <w:r>
          <w:fldChar w:fldCharType="end"/>
        </w:r>
      </w:p>
    </w:sdtContent>
  </w:sdt>
  <w:p w:rsidR="00316495" w:rsidRDefault="0031649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0BDB" w:rsidRDefault="00AB0BDB" w:rsidP="00B64C1F">
      <w:pPr>
        <w:spacing w:after="0" w:line="240" w:lineRule="auto"/>
      </w:pPr>
      <w:r>
        <w:separator/>
      </w:r>
    </w:p>
  </w:footnote>
  <w:footnote w:type="continuationSeparator" w:id="0">
    <w:p w:rsidR="00AB0BDB" w:rsidRDefault="00AB0BDB" w:rsidP="00B64C1F">
      <w:pPr>
        <w:spacing w:after="0" w:line="240" w:lineRule="auto"/>
      </w:pPr>
      <w:r>
        <w:continuationSeparator/>
      </w:r>
    </w:p>
  </w:footnote>
  <w:footnote w:id="1">
    <w:p w:rsidR="00316495" w:rsidRPr="00275F4D" w:rsidRDefault="00316495" w:rsidP="00405499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275F4D">
        <w:rPr>
          <w:rStyle w:val="aa"/>
          <w:sz w:val="20"/>
          <w:szCs w:val="20"/>
        </w:rPr>
        <w:footnoteRef/>
      </w:r>
      <w:r w:rsidRPr="00275F4D">
        <w:rPr>
          <w:rFonts w:ascii="Times New Roman" w:hAnsi="Times New Roman"/>
          <w:sz w:val="20"/>
          <w:szCs w:val="20"/>
        </w:rPr>
        <w:t xml:space="preserve"> Пр</w:t>
      </w:r>
      <w:r>
        <w:rPr>
          <w:rFonts w:ascii="Times New Roman" w:hAnsi="Times New Roman"/>
          <w:sz w:val="20"/>
          <w:szCs w:val="20"/>
        </w:rPr>
        <w:t>имерная пр</w:t>
      </w:r>
      <w:r w:rsidRPr="00275F4D">
        <w:rPr>
          <w:rFonts w:ascii="Times New Roman" w:hAnsi="Times New Roman"/>
          <w:sz w:val="20"/>
          <w:szCs w:val="20"/>
        </w:rPr>
        <w:t>ограмма определяет основной корпус  произведений, авторов, тем для каждой группы классов (с возможными пересечениями)</w:t>
      </w:r>
      <w:r>
        <w:rPr>
          <w:rFonts w:ascii="Times New Roman" w:hAnsi="Times New Roman"/>
          <w:sz w:val="20"/>
          <w:szCs w:val="20"/>
        </w:rPr>
        <w:t>. В</w:t>
      </w:r>
      <w:r w:rsidRPr="00275F4D">
        <w:rPr>
          <w:rFonts w:ascii="Times New Roman" w:hAnsi="Times New Roman"/>
          <w:sz w:val="20"/>
          <w:szCs w:val="20"/>
        </w:rPr>
        <w:t xml:space="preserve">се указания на классы носят рекомендательный характер. </w:t>
      </w:r>
    </w:p>
    <w:p w:rsidR="00316495" w:rsidRPr="00C7059D" w:rsidRDefault="00316495" w:rsidP="00405499">
      <w:pPr>
        <w:pStyle w:val="ab"/>
        <w:rPr>
          <w:sz w:val="22"/>
          <w:szCs w:val="22"/>
        </w:rPr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72193F"/>
    <w:multiLevelType w:val="hybridMultilevel"/>
    <w:tmpl w:val="5B68FD56"/>
    <w:lvl w:ilvl="0" w:tplc="781A0F90">
      <w:numFmt w:val="bullet"/>
      <w:lvlText w:val=""/>
      <w:lvlJc w:val="left"/>
      <w:pPr>
        <w:ind w:left="496" w:hanging="284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6CA6B466">
      <w:numFmt w:val="bullet"/>
      <w:lvlText w:val="•"/>
      <w:lvlJc w:val="left"/>
      <w:pPr>
        <w:ind w:left="1961" w:hanging="284"/>
      </w:pPr>
      <w:rPr>
        <w:rFonts w:hint="default"/>
        <w:lang w:val="ru-RU" w:eastAsia="ru-RU" w:bidi="ru-RU"/>
      </w:rPr>
    </w:lvl>
    <w:lvl w:ilvl="2" w:tplc="3C96B1AA">
      <w:numFmt w:val="bullet"/>
      <w:lvlText w:val="•"/>
      <w:lvlJc w:val="left"/>
      <w:pPr>
        <w:ind w:left="3423" w:hanging="284"/>
      </w:pPr>
      <w:rPr>
        <w:rFonts w:hint="default"/>
        <w:lang w:val="ru-RU" w:eastAsia="ru-RU" w:bidi="ru-RU"/>
      </w:rPr>
    </w:lvl>
    <w:lvl w:ilvl="3" w:tplc="3C32A6C4">
      <w:numFmt w:val="bullet"/>
      <w:lvlText w:val="•"/>
      <w:lvlJc w:val="left"/>
      <w:pPr>
        <w:ind w:left="4885" w:hanging="284"/>
      </w:pPr>
      <w:rPr>
        <w:rFonts w:hint="default"/>
        <w:lang w:val="ru-RU" w:eastAsia="ru-RU" w:bidi="ru-RU"/>
      </w:rPr>
    </w:lvl>
    <w:lvl w:ilvl="4" w:tplc="1B223C4C">
      <w:numFmt w:val="bullet"/>
      <w:lvlText w:val="•"/>
      <w:lvlJc w:val="left"/>
      <w:pPr>
        <w:ind w:left="6347" w:hanging="284"/>
      </w:pPr>
      <w:rPr>
        <w:rFonts w:hint="default"/>
        <w:lang w:val="ru-RU" w:eastAsia="ru-RU" w:bidi="ru-RU"/>
      </w:rPr>
    </w:lvl>
    <w:lvl w:ilvl="5" w:tplc="7F22D60E">
      <w:numFmt w:val="bullet"/>
      <w:lvlText w:val="•"/>
      <w:lvlJc w:val="left"/>
      <w:pPr>
        <w:ind w:left="7809" w:hanging="284"/>
      </w:pPr>
      <w:rPr>
        <w:rFonts w:hint="default"/>
        <w:lang w:val="ru-RU" w:eastAsia="ru-RU" w:bidi="ru-RU"/>
      </w:rPr>
    </w:lvl>
    <w:lvl w:ilvl="6" w:tplc="607E5F38">
      <w:numFmt w:val="bullet"/>
      <w:lvlText w:val="•"/>
      <w:lvlJc w:val="left"/>
      <w:pPr>
        <w:ind w:left="9271" w:hanging="284"/>
      </w:pPr>
      <w:rPr>
        <w:rFonts w:hint="default"/>
        <w:lang w:val="ru-RU" w:eastAsia="ru-RU" w:bidi="ru-RU"/>
      </w:rPr>
    </w:lvl>
    <w:lvl w:ilvl="7" w:tplc="609227FE">
      <w:numFmt w:val="bullet"/>
      <w:lvlText w:val="•"/>
      <w:lvlJc w:val="left"/>
      <w:pPr>
        <w:ind w:left="10732" w:hanging="284"/>
      </w:pPr>
      <w:rPr>
        <w:rFonts w:hint="default"/>
        <w:lang w:val="ru-RU" w:eastAsia="ru-RU" w:bidi="ru-RU"/>
      </w:rPr>
    </w:lvl>
    <w:lvl w:ilvl="8" w:tplc="8F122BE4">
      <w:numFmt w:val="bullet"/>
      <w:lvlText w:val="•"/>
      <w:lvlJc w:val="left"/>
      <w:pPr>
        <w:ind w:left="12194" w:hanging="284"/>
      </w:pPr>
      <w:rPr>
        <w:rFonts w:hint="default"/>
        <w:lang w:val="ru-RU" w:eastAsia="ru-RU" w:bidi="ru-RU"/>
      </w:rPr>
    </w:lvl>
  </w:abstractNum>
  <w:abstractNum w:abstractNumId="1">
    <w:nsid w:val="15C85864"/>
    <w:multiLevelType w:val="hybridMultilevel"/>
    <w:tmpl w:val="54A841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044815"/>
    <w:multiLevelType w:val="hybridMultilevel"/>
    <w:tmpl w:val="3E6E6846"/>
    <w:lvl w:ilvl="0" w:tplc="D45686AC">
      <w:numFmt w:val="bullet"/>
      <w:lvlText w:val=""/>
      <w:lvlJc w:val="left"/>
      <w:pPr>
        <w:ind w:left="965" w:hanging="852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EC24E87E">
      <w:numFmt w:val="bullet"/>
      <w:lvlText w:val=""/>
      <w:lvlJc w:val="left"/>
      <w:pPr>
        <w:ind w:left="823" w:hanging="286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C11601EA">
      <w:numFmt w:val="bullet"/>
      <w:lvlText w:val="•"/>
      <w:lvlJc w:val="left"/>
      <w:pPr>
        <w:ind w:left="2060" w:hanging="286"/>
      </w:pPr>
      <w:rPr>
        <w:rFonts w:hint="default"/>
        <w:lang w:val="ru-RU" w:eastAsia="ru-RU" w:bidi="ru-RU"/>
      </w:rPr>
    </w:lvl>
    <w:lvl w:ilvl="3" w:tplc="BD74886C">
      <w:numFmt w:val="bullet"/>
      <w:lvlText w:val="•"/>
      <w:lvlJc w:val="left"/>
      <w:pPr>
        <w:ind w:left="3161" w:hanging="286"/>
      </w:pPr>
      <w:rPr>
        <w:rFonts w:hint="default"/>
        <w:lang w:val="ru-RU" w:eastAsia="ru-RU" w:bidi="ru-RU"/>
      </w:rPr>
    </w:lvl>
    <w:lvl w:ilvl="4" w:tplc="410233F2">
      <w:numFmt w:val="bullet"/>
      <w:lvlText w:val="•"/>
      <w:lvlJc w:val="left"/>
      <w:pPr>
        <w:ind w:left="4262" w:hanging="286"/>
      </w:pPr>
      <w:rPr>
        <w:rFonts w:hint="default"/>
        <w:lang w:val="ru-RU" w:eastAsia="ru-RU" w:bidi="ru-RU"/>
      </w:rPr>
    </w:lvl>
    <w:lvl w:ilvl="5" w:tplc="19D8CF42">
      <w:numFmt w:val="bullet"/>
      <w:lvlText w:val="•"/>
      <w:lvlJc w:val="left"/>
      <w:pPr>
        <w:ind w:left="5362" w:hanging="286"/>
      </w:pPr>
      <w:rPr>
        <w:rFonts w:hint="default"/>
        <w:lang w:val="ru-RU" w:eastAsia="ru-RU" w:bidi="ru-RU"/>
      </w:rPr>
    </w:lvl>
    <w:lvl w:ilvl="6" w:tplc="C4209DEE">
      <w:numFmt w:val="bullet"/>
      <w:lvlText w:val="•"/>
      <w:lvlJc w:val="left"/>
      <w:pPr>
        <w:ind w:left="6463" w:hanging="286"/>
      </w:pPr>
      <w:rPr>
        <w:rFonts w:hint="default"/>
        <w:lang w:val="ru-RU" w:eastAsia="ru-RU" w:bidi="ru-RU"/>
      </w:rPr>
    </w:lvl>
    <w:lvl w:ilvl="7" w:tplc="4D74B118">
      <w:numFmt w:val="bullet"/>
      <w:lvlText w:val="•"/>
      <w:lvlJc w:val="left"/>
      <w:pPr>
        <w:ind w:left="7564" w:hanging="286"/>
      </w:pPr>
      <w:rPr>
        <w:rFonts w:hint="default"/>
        <w:lang w:val="ru-RU" w:eastAsia="ru-RU" w:bidi="ru-RU"/>
      </w:rPr>
    </w:lvl>
    <w:lvl w:ilvl="8" w:tplc="5ABE82D6">
      <w:numFmt w:val="bullet"/>
      <w:lvlText w:val="•"/>
      <w:lvlJc w:val="left"/>
      <w:pPr>
        <w:ind w:left="8664" w:hanging="286"/>
      </w:pPr>
      <w:rPr>
        <w:rFonts w:hint="default"/>
        <w:lang w:val="ru-RU" w:eastAsia="ru-RU" w:bidi="ru-RU"/>
      </w:rPr>
    </w:lvl>
  </w:abstractNum>
  <w:abstractNum w:abstractNumId="3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23454117"/>
    <w:multiLevelType w:val="multilevel"/>
    <w:tmpl w:val="C62C3EA8"/>
    <w:lvl w:ilvl="0">
      <w:start w:val="1"/>
      <w:numFmt w:val="decimal"/>
      <w:lvlText w:val="%1"/>
      <w:lvlJc w:val="left"/>
      <w:pPr>
        <w:ind w:left="921" w:hanging="651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921" w:hanging="651"/>
        <w:jc w:val="right"/>
      </w:pPr>
      <w:rPr>
        <w:rFonts w:hint="default"/>
        <w:b/>
        <w:bCs/>
        <w:spacing w:val="-8"/>
        <w:w w:val="100"/>
        <w:lang w:val="ru-RU" w:eastAsia="ru-RU" w:bidi="ru-RU"/>
      </w:rPr>
    </w:lvl>
    <w:lvl w:ilvl="2">
      <w:numFmt w:val="bullet"/>
      <w:lvlText w:val=""/>
      <w:lvlJc w:val="left"/>
      <w:pPr>
        <w:ind w:left="270" w:hanging="282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694" w:hanging="28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469" w:hanging="28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44" w:hanging="28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8019" w:hanging="28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9794" w:hanging="28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11568" w:hanging="282"/>
      </w:pPr>
      <w:rPr>
        <w:rFonts w:hint="default"/>
        <w:lang w:val="ru-RU" w:eastAsia="ru-RU" w:bidi="ru-RU"/>
      </w:rPr>
    </w:lvl>
  </w:abstractNum>
  <w:abstractNum w:abstractNumId="5">
    <w:nsid w:val="261B1944"/>
    <w:multiLevelType w:val="hybridMultilevel"/>
    <w:tmpl w:val="FA80B76E"/>
    <w:lvl w:ilvl="0" w:tplc="930238FA">
      <w:numFmt w:val="bullet"/>
      <w:lvlText w:val=""/>
      <w:lvlJc w:val="left"/>
      <w:pPr>
        <w:ind w:left="1106" w:hanging="284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43CAE6D0">
      <w:numFmt w:val="bullet"/>
      <w:lvlText w:val="•"/>
      <w:lvlJc w:val="left"/>
      <w:pPr>
        <w:ind w:left="2076" w:hanging="284"/>
      </w:pPr>
      <w:rPr>
        <w:rFonts w:hint="default"/>
        <w:lang w:val="ru-RU" w:eastAsia="ru-RU" w:bidi="ru-RU"/>
      </w:rPr>
    </w:lvl>
    <w:lvl w:ilvl="2" w:tplc="55040A2A">
      <w:numFmt w:val="bullet"/>
      <w:lvlText w:val="•"/>
      <w:lvlJc w:val="left"/>
      <w:pPr>
        <w:ind w:left="3053" w:hanging="284"/>
      </w:pPr>
      <w:rPr>
        <w:rFonts w:hint="default"/>
        <w:lang w:val="ru-RU" w:eastAsia="ru-RU" w:bidi="ru-RU"/>
      </w:rPr>
    </w:lvl>
    <w:lvl w:ilvl="3" w:tplc="37505458">
      <w:numFmt w:val="bullet"/>
      <w:lvlText w:val="•"/>
      <w:lvlJc w:val="left"/>
      <w:pPr>
        <w:ind w:left="4029" w:hanging="284"/>
      </w:pPr>
      <w:rPr>
        <w:rFonts w:hint="default"/>
        <w:lang w:val="ru-RU" w:eastAsia="ru-RU" w:bidi="ru-RU"/>
      </w:rPr>
    </w:lvl>
    <w:lvl w:ilvl="4" w:tplc="1EC4B3F0">
      <w:numFmt w:val="bullet"/>
      <w:lvlText w:val="•"/>
      <w:lvlJc w:val="left"/>
      <w:pPr>
        <w:ind w:left="5006" w:hanging="284"/>
      </w:pPr>
      <w:rPr>
        <w:rFonts w:hint="default"/>
        <w:lang w:val="ru-RU" w:eastAsia="ru-RU" w:bidi="ru-RU"/>
      </w:rPr>
    </w:lvl>
    <w:lvl w:ilvl="5" w:tplc="9DCC443A">
      <w:numFmt w:val="bullet"/>
      <w:lvlText w:val="•"/>
      <w:lvlJc w:val="left"/>
      <w:pPr>
        <w:ind w:left="5983" w:hanging="284"/>
      </w:pPr>
      <w:rPr>
        <w:rFonts w:hint="default"/>
        <w:lang w:val="ru-RU" w:eastAsia="ru-RU" w:bidi="ru-RU"/>
      </w:rPr>
    </w:lvl>
    <w:lvl w:ilvl="6" w:tplc="EE4EC70A">
      <w:numFmt w:val="bullet"/>
      <w:lvlText w:val="•"/>
      <w:lvlJc w:val="left"/>
      <w:pPr>
        <w:ind w:left="6959" w:hanging="284"/>
      </w:pPr>
      <w:rPr>
        <w:rFonts w:hint="default"/>
        <w:lang w:val="ru-RU" w:eastAsia="ru-RU" w:bidi="ru-RU"/>
      </w:rPr>
    </w:lvl>
    <w:lvl w:ilvl="7" w:tplc="6270CF30">
      <w:numFmt w:val="bullet"/>
      <w:lvlText w:val="•"/>
      <w:lvlJc w:val="left"/>
      <w:pPr>
        <w:ind w:left="7936" w:hanging="284"/>
      </w:pPr>
      <w:rPr>
        <w:rFonts w:hint="default"/>
        <w:lang w:val="ru-RU" w:eastAsia="ru-RU" w:bidi="ru-RU"/>
      </w:rPr>
    </w:lvl>
    <w:lvl w:ilvl="8" w:tplc="EE48D60A">
      <w:numFmt w:val="bullet"/>
      <w:lvlText w:val="•"/>
      <w:lvlJc w:val="left"/>
      <w:pPr>
        <w:ind w:left="8913" w:hanging="284"/>
      </w:pPr>
      <w:rPr>
        <w:rFonts w:hint="default"/>
        <w:lang w:val="ru-RU" w:eastAsia="ru-RU" w:bidi="ru-RU"/>
      </w:rPr>
    </w:lvl>
  </w:abstractNum>
  <w:abstractNum w:abstractNumId="6">
    <w:nsid w:val="432A5210"/>
    <w:multiLevelType w:val="hybridMultilevel"/>
    <w:tmpl w:val="F6269A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8">
    <w:nsid w:val="5A3B3FB8"/>
    <w:multiLevelType w:val="hybridMultilevel"/>
    <w:tmpl w:val="7F50BF3A"/>
    <w:lvl w:ilvl="0" w:tplc="85AC81B6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81D68D0C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83E2F0DE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32C778A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6F8E3570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5D981D24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5CC4393A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C048203C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DFAA1C02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5F9E04F4"/>
    <w:multiLevelType w:val="hybridMultilevel"/>
    <w:tmpl w:val="6FD00C9A"/>
    <w:lvl w:ilvl="0" w:tplc="0419000F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1B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1B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1B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697B625D"/>
    <w:multiLevelType w:val="hybridMultilevel"/>
    <w:tmpl w:val="CBC034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A620E19"/>
    <w:multiLevelType w:val="hybridMultilevel"/>
    <w:tmpl w:val="F6EC709C"/>
    <w:lvl w:ilvl="0" w:tplc="2F3A3D1A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86E81CD8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E588B7E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02A4D4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E2AEBFA2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2FBE16FE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7370213C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5058C32E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77D6B4A4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6"/>
  </w:num>
  <w:num w:numId="3">
    <w:abstractNumId w:val="7"/>
  </w:num>
  <w:num w:numId="4">
    <w:abstractNumId w:val="9"/>
  </w:num>
  <w:num w:numId="5">
    <w:abstractNumId w:val="11"/>
  </w:num>
  <w:num w:numId="6">
    <w:abstractNumId w:val="1"/>
  </w:num>
  <w:num w:numId="7">
    <w:abstractNumId w:val="3"/>
  </w:num>
  <w:num w:numId="8">
    <w:abstractNumId w:val="8"/>
  </w:num>
  <w:num w:numId="9">
    <w:abstractNumId w:val="2"/>
  </w:num>
  <w:num w:numId="10">
    <w:abstractNumId w:val="5"/>
  </w:num>
  <w:num w:numId="11">
    <w:abstractNumId w:val="0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3128"/>
    <w:rsid w:val="00042A0C"/>
    <w:rsid w:val="000B6E67"/>
    <w:rsid w:val="001425F5"/>
    <w:rsid w:val="00155654"/>
    <w:rsid w:val="001705BA"/>
    <w:rsid w:val="00316495"/>
    <w:rsid w:val="00363D34"/>
    <w:rsid w:val="003874A6"/>
    <w:rsid w:val="003A0800"/>
    <w:rsid w:val="003A7C66"/>
    <w:rsid w:val="00405499"/>
    <w:rsid w:val="00541C7E"/>
    <w:rsid w:val="0054307C"/>
    <w:rsid w:val="00570C34"/>
    <w:rsid w:val="00733128"/>
    <w:rsid w:val="00766B7D"/>
    <w:rsid w:val="00832C4A"/>
    <w:rsid w:val="0093345D"/>
    <w:rsid w:val="00AB0BDB"/>
    <w:rsid w:val="00B64C1F"/>
    <w:rsid w:val="00BF241D"/>
    <w:rsid w:val="00C23AF3"/>
    <w:rsid w:val="00C70010"/>
    <w:rsid w:val="00D446BD"/>
    <w:rsid w:val="00DE59E8"/>
    <w:rsid w:val="00E92A42"/>
    <w:rsid w:val="00EB3F59"/>
    <w:rsid w:val="00F14A88"/>
    <w:rsid w:val="00F67ED1"/>
    <w:rsid w:val="00FE2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C7E"/>
  </w:style>
  <w:style w:type="paragraph" w:styleId="2">
    <w:name w:val="heading 2"/>
    <w:basedOn w:val="a"/>
    <w:link w:val="20"/>
    <w:qFormat/>
    <w:rsid w:val="00405499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4C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4C1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B64C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64C1F"/>
  </w:style>
  <w:style w:type="paragraph" w:styleId="a7">
    <w:name w:val="footer"/>
    <w:basedOn w:val="a"/>
    <w:link w:val="a8"/>
    <w:uiPriority w:val="99"/>
    <w:unhideWhenUsed/>
    <w:rsid w:val="00B64C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64C1F"/>
  </w:style>
  <w:style w:type="character" w:customStyle="1" w:styleId="20">
    <w:name w:val="Заголовок 2 Знак"/>
    <w:basedOn w:val="a0"/>
    <w:link w:val="2"/>
    <w:rsid w:val="00405499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paragraph" w:styleId="a9">
    <w:name w:val="Normal (Web)"/>
    <w:basedOn w:val="a"/>
    <w:uiPriority w:val="99"/>
    <w:unhideWhenUsed/>
    <w:rsid w:val="00405499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styleId="aa">
    <w:name w:val="footnote reference"/>
    <w:uiPriority w:val="99"/>
    <w:rsid w:val="00405499"/>
    <w:rPr>
      <w:vertAlign w:val="superscript"/>
    </w:rPr>
  </w:style>
  <w:style w:type="paragraph" w:styleId="ab">
    <w:name w:val="footnote text"/>
    <w:aliases w:val="Знак6,F1"/>
    <w:basedOn w:val="a"/>
    <w:link w:val="ac"/>
    <w:uiPriority w:val="99"/>
    <w:rsid w:val="004054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Текст сноски Знак"/>
    <w:aliases w:val="Знак6 Знак,F1 Знак"/>
    <w:basedOn w:val="a0"/>
    <w:link w:val="ab"/>
    <w:uiPriority w:val="99"/>
    <w:rsid w:val="0040549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western">
    <w:name w:val="western"/>
    <w:basedOn w:val="a"/>
    <w:rsid w:val="00405499"/>
    <w:pPr>
      <w:spacing w:before="100" w:beforeAutospacing="1" w:after="115" w:line="240" w:lineRule="auto"/>
      <w:ind w:firstLine="706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rsid w:val="004054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405499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poemyear">
    <w:name w:val="poemyear"/>
    <w:basedOn w:val="a0"/>
    <w:rsid w:val="00405499"/>
  </w:style>
  <w:style w:type="character" w:customStyle="1" w:styleId="st">
    <w:name w:val="st"/>
    <w:basedOn w:val="a0"/>
    <w:rsid w:val="00405499"/>
  </w:style>
  <w:style w:type="character" w:customStyle="1" w:styleId="line">
    <w:name w:val="line"/>
    <w:basedOn w:val="a0"/>
    <w:rsid w:val="0040549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C7E"/>
  </w:style>
  <w:style w:type="paragraph" w:styleId="2">
    <w:name w:val="heading 2"/>
    <w:basedOn w:val="a"/>
    <w:link w:val="20"/>
    <w:qFormat/>
    <w:rsid w:val="00405499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4C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4C1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B64C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64C1F"/>
  </w:style>
  <w:style w:type="paragraph" w:styleId="a7">
    <w:name w:val="footer"/>
    <w:basedOn w:val="a"/>
    <w:link w:val="a8"/>
    <w:uiPriority w:val="99"/>
    <w:unhideWhenUsed/>
    <w:rsid w:val="00B64C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64C1F"/>
  </w:style>
  <w:style w:type="character" w:customStyle="1" w:styleId="20">
    <w:name w:val="Заголовок 2 Знак"/>
    <w:basedOn w:val="a0"/>
    <w:link w:val="2"/>
    <w:rsid w:val="00405499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paragraph" w:styleId="a9">
    <w:name w:val="Normal (Web)"/>
    <w:basedOn w:val="a"/>
    <w:uiPriority w:val="99"/>
    <w:unhideWhenUsed/>
    <w:rsid w:val="00405499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styleId="aa">
    <w:name w:val="footnote reference"/>
    <w:uiPriority w:val="99"/>
    <w:rsid w:val="00405499"/>
    <w:rPr>
      <w:vertAlign w:val="superscript"/>
    </w:rPr>
  </w:style>
  <w:style w:type="paragraph" w:styleId="ab">
    <w:name w:val="footnote text"/>
    <w:aliases w:val="Знак6,F1"/>
    <w:basedOn w:val="a"/>
    <w:link w:val="ac"/>
    <w:uiPriority w:val="99"/>
    <w:rsid w:val="004054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Текст сноски Знак"/>
    <w:aliases w:val="Знак6 Знак,F1 Знак"/>
    <w:basedOn w:val="a0"/>
    <w:link w:val="ab"/>
    <w:uiPriority w:val="99"/>
    <w:rsid w:val="0040549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western">
    <w:name w:val="western"/>
    <w:basedOn w:val="a"/>
    <w:rsid w:val="00405499"/>
    <w:pPr>
      <w:spacing w:before="100" w:beforeAutospacing="1" w:after="115" w:line="240" w:lineRule="auto"/>
      <w:ind w:firstLine="706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rsid w:val="004054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405499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poemyear">
    <w:name w:val="poemyear"/>
    <w:basedOn w:val="a0"/>
    <w:rsid w:val="00405499"/>
  </w:style>
  <w:style w:type="character" w:customStyle="1" w:styleId="st">
    <w:name w:val="st"/>
    <w:basedOn w:val="a0"/>
    <w:rsid w:val="00405499"/>
  </w:style>
  <w:style w:type="character" w:customStyle="1" w:styleId="line">
    <w:name w:val="line"/>
    <w:basedOn w:val="a0"/>
    <w:rsid w:val="004054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78A825-D7E6-4E2B-8AB1-F56668C7F6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74</Pages>
  <Words>27886</Words>
  <Characters>158954</Characters>
  <Application>Microsoft Office Word</Application>
  <DocSecurity>0</DocSecurity>
  <Lines>1324</Lines>
  <Paragraphs>372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11</cp:revision>
  <cp:lastPrinted>2021-01-09T09:22:00Z</cp:lastPrinted>
  <dcterms:created xsi:type="dcterms:W3CDTF">2020-12-30T10:10:00Z</dcterms:created>
  <dcterms:modified xsi:type="dcterms:W3CDTF">2021-01-14T13:59:00Z</dcterms:modified>
</cp:coreProperties>
</file>